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173E" w14:textId="2F3FF3FC" w:rsidR="00175A38" w:rsidRDefault="00175A38">
      <w:pPr>
        <w:rPr>
          <w:b/>
          <w:sz w:val="32"/>
          <w:szCs w:val="32"/>
        </w:rPr>
      </w:pPr>
    </w:p>
    <w:p w14:paraId="60C77B61" w14:textId="77777777" w:rsidR="00544DB0" w:rsidRDefault="00544DB0">
      <w:pPr>
        <w:rPr>
          <w:b/>
          <w:sz w:val="32"/>
          <w:szCs w:val="32"/>
        </w:rPr>
      </w:pPr>
    </w:p>
    <w:p w14:paraId="316EB464" w14:textId="77777777" w:rsidR="000D5F8D" w:rsidRDefault="000D5F8D" w:rsidP="00544DB0">
      <w:pPr>
        <w:rPr>
          <w:rFonts w:ascii="Calibri" w:eastAsia="Calibri" w:hAnsi="Calibri"/>
          <w:b/>
          <w:bCs/>
          <w:color w:val="F78A36"/>
          <w:sz w:val="40"/>
          <w:szCs w:val="40"/>
        </w:rPr>
      </w:pPr>
    </w:p>
    <w:p w14:paraId="200A4962" w14:textId="3C3F1ADD" w:rsidR="000D5F8D" w:rsidRDefault="001B28C8" w:rsidP="00544DB0">
      <w:pPr>
        <w:rPr>
          <w:rFonts w:ascii="Calibri" w:eastAsia="Calibri" w:hAnsi="Calibri"/>
          <w:b/>
          <w:bCs/>
          <w:color w:val="F78A36"/>
          <w:sz w:val="40"/>
          <w:szCs w:val="40"/>
        </w:rPr>
      </w:pPr>
      <w:r w:rsidRPr="000D5F8D">
        <w:rPr>
          <w:rFonts w:ascii="Calibri" w:eastAsia="Calibri" w:hAnsi="Calibri"/>
          <w:b/>
          <w:bCs/>
          <w:color w:val="F78A36"/>
          <w:sz w:val="40"/>
          <w:szCs w:val="40"/>
        </w:rPr>
        <w:t>COMPLETED DATA SHARING AGREEMENT FOR SCHOOLS</w:t>
      </w:r>
    </w:p>
    <w:p w14:paraId="100D754B" w14:textId="4BBC60F3" w:rsidR="00544DB0" w:rsidRPr="0075042E" w:rsidRDefault="007C1917" w:rsidP="00544DB0">
      <w:pPr>
        <w:rPr>
          <w:rFonts w:ascii="Calibri" w:eastAsia="Calibri" w:hAnsi="Calibri"/>
        </w:rPr>
      </w:pPr>
      <w:r>
        <w:rPr>
          <w:rFonts w:ascii="Calibri" w:eastAsia="Calibri" w:hAnsi="Calibri"/>
        </w:rPr>
        <w:t>Data Processing Agreement</w:t>
      </w:r>
    </w:p>
    <w:p w14:paraId="6F598474" w14:textId="77777777" w:rsidR="00544DB0" w:rsidRPr="0075042E" w:rsidRDefault="00544DB0" w:rsidP="00544DB0">
      <w:pPr>
        <w:rPr>
          <w:rFonts w:ascii="Calibri" w:eastAsia="Calibri" w:hAnsi="Calibri"/>
          <w:b/>
          <w:bCs/>
          <w:color w:val="139ADA"/>
        </w:rPr>
      </w:pPr>
      <w:r w:rsidRPr="0075042E">
        <w:rPr>
          <w:rFonts w:ascii="Calibri" w:eastAsia="Calibri" w:hAnsi="Calibri"/>
          <w:b/>
          <w:bCs/>
          <w:color w:val="139ADA"/>
        </w:rPr>
        <w:t>TURN IT ON</w:t>
      </w:r>
      <w:r>
        <w:rPr>
          <w:rFonts w:ascii="Calibri" w:eastAsia="Calibri" w:hAnsi="Calibri"/>
          <w:b/>
          <w:bCs/>
          <w:color w:val="139ADA"/>
        </w:rPr>
        <w:t xml:space="preserve"> LTD</w:t>
      </w:r>
    </w:p>
    <w:p w14:paraId="583B378C" w14:textId="77777777" w:rsidR="00544DB0" w:rsidRPr="0075042E" w:rsidRDefault="00544DB0" w:rsidP="00544DB0">
      <w:pPr>
        <w:rPr>
          <w:rFonts w:ascii="Calibri" w:eastAsia="Calibri" w:hAnsi="Calibri"/>
        </w:rPr>
      </w:pPr>
    </w:p>
    <w:p w14:paraId="72CED4CA" w14:textId="453BE1FE" w:rsidR="00544DB0" w:rsidRPr="0075042E" w:rsidRDefault="0001101F" w:rsidP="00544DB0">
      <w:pPr>
        <w:rPr>
          <w:rFonts w:ascii="Calibri" w:eastAsia="Calibri" w:hAnsi="Calibri"/>
        </w:rPr>
      </w:pPr>
      <w:r>
        <w:rPr>
          <w:rFonts w:ascii="Calibri" w:eastAsia="Calibri" w:hAnsi="Calibri"/>
          <w:b/>
          <w:bCs/>
        </w:rPr>
        <w:t>Version</w:t>
      </w:r>
      <w:r w:rsidR="00544DB0" w:rsidRPr="0075042E">
        <w:rPr>
          <w:rFonts w:ascii="Calibri" w:eastAsia="Calibri" w:hAnsi="Calibri"/>
          <w:b/>
          <w:bCs/>
        </w:rPr>
        <w:t>:</w:t>
      </w:r>
      <w:r w:rsidR="00544DB0" w:rsidRPr="0075042E">
        <w:rPr>
          <w:rFonts w:ascii="Calibri" w:eastAsia="Calibri" w:hAnsi="Calibri"/>
        </w:rPr>
        <w:t xml:space="preserve"> </w:t>
      </w:r>
      <w:r w:rsidRPr="0001101F">
        <w:rPr>
          <w:rFonts w:ascii="Calibri" w:eastAsia="Calibri" w:hAnsi="Calibri"/>
        </w:rPr>
        <w:t xml:space="preserve">1.03 Release </w:t>
      </w:r>
      <w:r w:rsidR="00EE5878">
        <w:rPr>
          <w:rFonts w:ascii="Calibri" w:eastAsia="Calibri" w:hAnsi="Calibri"/>
        </w:rPr>
        <w:t>D</w:t>
      </w:r>
      <w:r w:rsidRPr="0001101F">
        <w:rPr>
          <w:rFonts w:ascii="Calibri" w:eastAsia="Calibri" w:hAnsi="Calibri"/>
        </w:rPr>
        <w:t>ate: August 2020</w:t>
      </w:r>
      <w:r>
        <w:rPr>
          <w:rFonts w:ascii="Calibri" w:eastAsia="Calibri" w:hAnsi="Calibri"/>
        </w:rPr>
        <w:t xml:space="preserve"> </w:t>
      </w:r>
      <w:r w:rsidRPr="0001101F">
        <w:rPr>
          <w:rFonts w:ascii="Calibri" w:eastAsia="Calibri" w:hAnsi="Calibri"/>
        </w:rPr>
        <w:t xml:space="preserve">Review </w:t>
      </w:r>
      <w:r w:rsidR="00EE5878">
        <w:rPr>
          <w:rFonts w:ascii="Calibri" w:eastAsia="Calibri" w:hAnsi="Calibri"/>
        </w:rPr>
        <w:t>D</w:t>
      </w:r>
      <w:r w:rsidRPr="0001101F">
        <w:rPr>
          <w:rFonts w:ascii="Calibri" w:eastAsia="Calibri" w:hAnsi="Calibri"/>
        </w:rPr>
        <w:t>ate: August 2021</w:t>
      </w:r>
    </w:p>
    <w:p w14:paraId="03C64EE9" w14:textId="11A31DEC" w:rsidR="00544DB0" w:rsidRDefault="00544DB0" w:rsidP="00544DB0">
      <w:r w:rsidRPr="0075042E">
        <w:rPr>
          <w:rFonts w:ascii="Calibri" w:eastAsia="Calibri" w:hAnsi="Calibri"/>
          <w:b/>
          <w:bCs/>
        </w:rPr>
        <w:t>Authorised:</w:t>
      </w:r>
      <w:r w:rsidRPr="0075042E">
        <w:rPr>
          <w:rFonts w:ascii="Calibri" w:eastAsia="Calibri" w:hAnsi="Calibri"/>
        </w:rPr>
        <w:t xml:space="preserve"> </w:t>
      </w:r>
      <w:hyperlink r:id="rId11" w:history="1">
        <w:r w:rsidR="00523D43" w:rsidRPr="00D874B5">
          <w:rPr>
            <w:rStyle w:val="Hyperlink"/>
            <w:rFonts w:asciiTheme="minorHAnsi" w:hAnsiTheme="minorHAnsi"/>
            <w:sz w:val="22"/>
          </w:rPr>
          <w:t>dpo@truniton.co.uk</w:t>
        </w:r>
      </w:hyperlink>
    </w:p>
    <w:p w14:paraId="1B4F2FA1" w14:textId="1123559C" w:rsidR="00544DB0" w:rsidRDefault="00544DB0" w:rsidP="00544DB0">
      <w:pPr>
        <w:rPr>
          <w:rFonts w:ascii="Calibri" w:eastAsia="Calibri" w:hAnsi="Calibri"/>
        </w:rPr>
      </w:pPr>
      <w:r w:rsidRPr="000425A2">
        <w:rPr>
          <w:rFonts w:ascii="Calibri" w:eastAsia="Calibri" w:hAnsi="Calibri"/>
          <w:b/>
          <w:bCs/>
        </w:rPr>
        <w:t>Location:</w:t>
      </w:r>
      <w:r>
        <w:rPr>
          <w:rFonts w:ascii="Calibri" w:eastAsia="Calibri" w:hAnsi="Calibri"/>
        </w:rPr>
        <w:t xml:space="preserve"> </w:t>
      </w:r>
      <w:r w:rsidR="00523D43" w:rsidRPr="00523D43">
        <w:rPr>
          <w:rFonts w:ascii="Calibri" w:eastAsia="Calibri" w:hAnsi="Calibri"/>
        </w:rPr>
        <w:t xml:space="preserve">Shared policy please email </w:t>
      </w:r>
      <w:hyperlink r:id="rId12" w:history="1">
        <w:r w:rsidR="00523D43" w:rsidRPr="00D874B5">
          <w:rPr>
            <w:rStyle w:val="Hyperlink"/>
            <w:rFonts w:ascii="Calibri" w:eastAsia="Calibri" w:hAnsi="Calibri"/>
            <w:sz w:val="22"/>
          </w:rPr>
          <w:t>dpo@turniton.co.uk</w:t>
        </w:r>
      </w:hyperlink>
    </w:p>
    <w:p w14:paraId="1397F932" w14:textId="77777777" w:rsidR="00523D43" w:rsidRPr="0075042E" w:rsidRDefault="00523D43" w:rsidP="00544DB0">
      <w:pPr>
        <w:rPr>
          <w:rFonts w:ascii="Calibri" w:eastAsia="Calibri" w:hAnsi="Calibri"/>
        </w:rPr>
      </w:pPr>
    </w:p>
    <w:p w14:paraId="47E2EDB5" w14:textId="4ACF66E6" w:rsidR="00544DB0" w:rsidRPr="000312A7" w:rsidRDefault="00042D7F" w:rsidP="00544DB0">
      <w:pPr>
        <w:rPr>
          <w:rFonts w:ascii="Calibri" w:eastAsia="Calibri" w:hAnsi="Calibri"/>
          <w:color w:val="0563C1"/>
          <w:u w:val="single"/>
        </w:rPr>
      </w:pPr>
      <w:hyperlink r:id="rId13" w:history="1">
        <w:r w:rsidR="00544DB0" w:rsidRPr="0075042E">
          <w:rPr>
            <w:rFonts w:ascii="Calibri" w:eastAsia="Calibri" w:hAnsi="Calibri"/>
            <w:color w:val="0563C1"/>
            <w:u w:val="single"/>
          </w:rPr>
          <w:t>www.turniton.co.uk</w:t>
        </w:r>
      </w:hyperlink>
      <w:r w:rsidR="00544DB0" w:rsidRPr="0075042E">
        <w:rPr>
          <w:rFonts w:ascii="Calibri" w:eastAsia="Calibri" w:hAnsi="Calibri"/>
        </w:rPr>
        <w:t xml:space="preserve"> | </w:t>
      </w:r>
      <w:hyperlink r:id="rId14" w:history="1">
        <w:r w:rsidR="000312A7" w:rsidRPr="009A42DC">
          <w:rPr>
            <w:rStyle w:val="Hyperlink"/>
            <w:rFonts w:ascii="Calibri" w:eastAsia="Calibri" w:hAnsi="Calibri"/>
            <w:sz w:val="22"/>
          </w:rPr>
          <w:t>gdpr@turniton.co.uk</w:t>
        </w:r>
      </w:hyperlink>
      <w:r w:rsidR="00544DB0" w:rsidRPr="0075042E">
        <w:rPr>
          <w:rFonts w:ascii="Calibri" w:eastAsia="Calibri" w:hAnsi="Calibri"/>
        </w:rPr>
        <w:t xml:space="preserve"> | 01865 597620</w:t>
      </w:r>
    </w:p>
    <w:p w14:paraId="449DC314" w14:textId="77777777" w:rsidR="001B28C8" w:rsidRDefault="00544DB0" w:rsidP="007C1917">
      <w:pPr>
        <w:rPr>
          <w:rFonts w:ascii="Calibri" w:eastAsia="Calibri" w:hAnsi="Calibri"/>
        </w:rPr>
      </w:pPr>
      <w:r w:rsidRPr="0075042E">
        <w:rPr>
          <w:rFonts w:ascii="Calibri" w:eastAsia="Calibri" w:hAnsi="Calibri"/>
        </w:rPr>
        <w:t>Unit 1F, Network Point, Range Road, Witney, OX29 0YN</w:t>
      </w:r>
    </w:p>
    <w:p w14:paraId="0AB7630E" w14:textId="0BBB7363" w:rsidR="00B418DB" w:rsidRPr="001B28C8" w:rsidRDefault="001B28C8" w:rsidP="007C1917">
      <w:pPr>
        <w:rPr>
          <w:rFonts w:ascii="Calibri" w:eastAsia="Calibri" w:hAnsi="Calibri"/>
        </w:rPr>
      </w:pPr>
      <w:r w:rsidRPr="00CF3604">
        <w:rPr>
          <w:b/>
          <w:color w:val="F78A36"/>
        </w:rPr>
        <w:lastRenderedPageBreak/>
        <w:t>PRE-FILLED FOR ALL SERVICES</w:t>
      </w:r>
    </w:p>
    <w:p w14:paraId="0BF68C03" w14:textId="784C7109" w:rsidR="00047FD1" w:rsidRPr="00980868" w:rsidRDefault="001B28C8" w:rsidP="007C1917">
      <w:pPr>
        <w:rPr>
          <w:b/>
          <w:color w:val="139ADA"/>
        </w:rPr>
      </w:pPr>
      <w:r w:rsidRPr="00980868">
        <w:rPr>
          <w:b/>
          <w:color w:val="139ADA"/>
        </w:rPr>
        <w:t>SCHOOL &gt; SUPPLIER TEMPLATE</w:t>
      </w:r>
    </w:p>
    <w:p w14:paraId="6E136EFA" w14:textId="2A5FDD17" w:rsidR="00A7542A" w:rsidRPr="00980868" w:rsidRDefault="001B28C8" w:rsidP="007C1917">
      <w:pPr>
        <w:rPr>
          <w:b/>
          <w:color w:val="ED7D31" w:themeColor="accent2"/>
        </w:rPr>
      </w:pPr>
      <w:r w:rsidRPr="00980868">
        <w:rPr>
          <w:b/>
          <w:color w:val="ED7D31" w:themeColor="accent2"/>
        </w:rPr>
        <w:t>TEMPLATE GDPR-136</w:t>
      </w:r>
    </w:p>
    <w:p w14:paraId="3E8D2DFC" w14:textId="19760706" w:rsidR="00980868" w:rsidRPr="00980868" w:rsidRDefault="001B28C8" w:rsidP="00980868">
      <w:pPr>
        <w:rPr>
          <w:b/>
          <w:color w:val="139ADA"/>
        </w:rPr>
      </w:pPr>
      <w:r w:rsidRPr="00980868">
        <w:rPr>
          <w:b/>
          <w:color w:val="139ADA"/>
        </w:rPr>
        <w:t>(V1.03)</w:t>
      </w:r>
    </w:p>
    <w:p w14:paraId="6E32BAF1" w14:textId="2F78EB02" w:rsidR="009720FC" w:rsidRPr="00980868" w:rsidRDefault="001B28C8" w:rsidP="00980868">
      <w:pPr>
        <w:rPr>
          <w:b/>
          <w:color w:val="139ADA"/>
          <w:sz w:val="36"/>
          <w:szCs w:val="36"/>
        </w:rPr>
      </w:pPr>
      <w:r w:rsidRPr="00DB694F">
        <w:rPr>
          <w:rFonts w:cstheme="minorHAnsi"/>
          <w:b/>
          <w:color w:val="ED7D31" w:themeColor="accent2"/>
        </w:rPr>
        <w:t xml:space="preserve">DATA SHARING CONTRACT – </w:t>
      </w:r>
      <w:r>
        <w:rPr>
          <w:rFonts w:cstheme="minorHAnsi"/>
          <w:b/>
          <w:color w:val="ED7D31" w:themeColor="accent2"/>
        </w:rPr>
        <w:t>T</w:t>
      </w:r>
      <w:r w:rsidRPr="00DB694F">
        <w:rPr>
          <w:rFonts w:cstheme="minorHAnsi"/>
          <w:b/>
          <w:color w:val="ED7D31" w:themeColor="accent2"/>
        </w:rPr>
        <w:t>URN IT ON &gt; SCHOOL/TRUST</w:t>
      </w:r>
    </w:p>
    <w:p w14:paraId="00D7E5F1" w14:textId="74D1FD6C" w:rsidR="009720FC" w:rsidRPr="00980868" w:rsidRDefault="00980868" w:rsidP="009720FC">
      <w:pPr>
        <w:pStyle w:val="Footer"/>
        <w:jc w:val="both"/>
      </w:pPr>
      <w:r w:rsidRPr="00980868">
        <w:rPr>
          <w:rFonts w:cstheme="minorHAnsi"/>
        </w:rPr>
        <w:t>T</w:t>
      </w:r>
      <w:r w:rsidR="009720FC" w:rsidRPr="00980868">
        <w:t xml:space="preserve">his contract sets out the rules that all companies working for or with the school/trust must follow when using and sharing personal or sensitive information as outlined under the GDPR and general data protection regulations </w:t>
      </w:r>
      <w:r w:rsidR="009720FC" w:rsidRPr="00980868">
        <w:rPr>
          <w:rFonts w:cstheme="minorHAnsi"/>
          <w:shd w:val="clear" w:color="auto" w:fill="FFFFFF"/>
        </w:rPr>
        <w:t>(EU) 2016/679.</w:t>
      </w:r>
    </w:p>
    <w:p w14:paraId="759D0758" w14:textId="77777777" w:rsidR="009720FC" w:rsidRPr="00980868" w:rsidRDefault="009720FC" w:rsidP="00042D7F">
      <w:pPr>
        <w:pStyle w:val="Footer"/>
      </w:pPr>
    </w:p>
    <w:p w14:paraId="242FAF09" w14:textId="77777777" w:rsidR="009720FC" w:rsidRPr="00980868" w:rsidRDefault="009720FC" w:rsidP="00042D7F">
      <w:pPr>
        <w:pStyle w:val="Footer"/>
      </w:pPr>
      <w:r w:rsidRPr="00980868">
        <w:t xml:space="preserve">This contract is between the two parties named below, the processor is </w:t>
      </w:r>
      <w:r w:rsidRPr="00042D7F">
        <w:rPr>
          <w:b/>
          <w:bCs/>
          <w:color w:val="139ADA"/>
        </w:rPr>
        <w:t>Turn IT on</w:t>
      </w:r>
      <w:r w:rsidRPr="00980868">
        <w:t xml:space="preserve"> Ltd and the controller is </w:t>
      </w:r>
      <w:r w:rsidRPr="00980868">
        <w:rPr>
          <w:highlight w:val="yellow"/>
        </w:rPr>
        <w:t>[School Name here]</w:t>
      </w:r>
    </w:p>
    <w:p w14:paraId="545AB938" w14:textId="77777777" w:rsidR="009720FC" w:rsidRPr="003E6EDA" w:rsidRDefault="009720FC" w:rsidP="009720FC">
      <w:pPr>
        <w:pStyle w:val="Footer"/>
        <w:jc w:val="both"/>
        <w:rPr>
          <w:rFonts w:cstheme="minorHAnsi"/>
          <w:color w:val="808080" w:themeColor="background1" w:themeShade="80"/>
        </w:rPr>
      </w:pPr>
    </w:p>
    <w:p w14:paraId="37808817" w14:textId="14F8DFCC" w:rsidR="009720FC" w:rsidRPr="004D5C33" w:rsidRDefault="00CF3604" w:rsidP="009720FC">
      <w:pPr>
        <w:pStyle w:val="Footer"/>
        <w:jc w:val="both"/>
        <w:rPr>
          <w:rFonts w:cstheme="minorHAnsi"/>
          <w:b/>
          <w:bCs/>
          <w:color w:val="139ADA"/>
        </w:rPr>
      </w:pPr>
      <w:r w:rsidRPr="004D5C33">
        <w:rPr>
          <w:rFonts w:cstheme="minorHAnsi"/>
          <w:b/>
          <w:bCs/>
          <w:color w:val="139ADA"/>
        </w:rPr>
        <w:t xml:space="preserve">DATA </w:t>
      </w:r>
      <w:r>
        <w:rPr>
          <w:rFonts w:cstheme="minorHAnsi"/>
          <w:b/>
          <w:bCs/>
          <w:color w:val="139ADA"/>
        </w:rPr>
        <w:t>S</w:t>
      </w:r>
      <w:r w:rsidRPr="004D5C33">
        <w:rPr>
          <w:rFonts w:cstheme="minorHAnsi"/>
          <w:b/>
          <w:bCs/>
          <w:color w:val="139ADA"/>
        </w:rPr>
        <w:t xml:space="preserve">HARING </w:t>
      </w:r>
      <w:r>
        <w:rPr>
          <w:rFonts w:cstheme="minorHAnsi"/>
          <w:b/>
          <w:bCs/>
          <w:color w:val="139ADA"/>
        </w:rPr>
        <w:t>C</w:t>
      </w:r>
      <w:r w:rsidRPr="004D5C33">
        <w:rPr>
          <w:rFonts w:cstheme="minorHAnsi"/>
          <w:b/>
          <w:bCs/>
          <w:color w:val="139ADA"/>
        </w:rPr>
        <w:t xml:space="preserve">ONTRACT </w:t>
      </w:r>
      <w:r>
        <w:rPr>
          <w:rFonts w:cstheme="minorHAnsi"/>
          <w:b/>
          <w:bCs/>
          <w:color w:val="139ADA"/>
        </w:rPr>
        <w:t>D</w:t>
      </w:r>
      <w:r w:rsidRPr="004D5C33">
        <w:rPr>
          <w:rFonts w:cstheme="minorHAnsi"/>
          <w:b/>
          <w:bCs/>
          <w:color w:val="139ADA"/>
        </w:rPr>
        <w:t>ETAILS - CONTROLLER</w:t>
      </w:r>
    </w:p>
    <w:p w14:paraId="58F19FAA" w14:textId="77777777" w:rsidR="009720FC" w:rsidRPr="003E6EDA" w:rsidRDefault="009720FC" w:rsidP="009720FC">
      <w:pPr>
        <w:pStyle w:val="Footer"/>
        <w:jc w:val="both"/>
        <w:rPr>
          <w:rFonts w:cstheme="minorHAnsi"/>
          <w:color w:val="808080" w:themeColor="background1" w:themeShade="80"/>
        </w:rPr>
      </w:pPr>
    </w:p>
    <w:tbl>
      <w:tblPr>
        <w:tblStyle w:val="GridTable4-Accent2"/>
        <w:tblW w:w="0" w:type="auto"/>
        <w:tblLook w:val="04A0" w:firstRow="1" w:lastRow="0" w:firstColumn="1" w:lastColumn="0" w:noHBand="0" w:noVBand="1"/>
      </w:tblPr>
      <w:tblGrid>
        <w:gridCol w:w="3964"/>
        <w:gridCol w:w="4962"/>
      </w:tblGrid>
      <w:tr w:rsidR="009720FC" w14:paraId="3D34F905" w14:textId="77777777" w:rsidTr="00D75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8871745" w14:textId="3E3480B0" w:rsidR="009720FC" w:rsidRPr="003E6EDA" w:rsidRDefault="009720FC" w:rsidP="00D752D6">
            <w:pPr>
              <w:pStyle w:val="Footer"/>
              <w:jc w:val="both"/>
              <w:rPr>
                <w:rFonts w:cstheme="minorHAnsi"/>
                <w:b w:val="0"/>
              </w:rPr>
            </w:pPr>
            <w:r>
              <w:rPr>
                <w:rFonts w:cstheme="minorHAnsi"/>
                <w:b w:val="0"/>
              </w:rPr>
              <w:t xml:space="preserve">Contract </w:t>
            </w:r>
            <w:r w:rsidR="00687C18">
              <w:rPr>
                <w:rFonts w:cstheme="minorHAnsi"/>
                <w:b w:val="0"/>
              </w:rPr>
              <w:t>A</w:t>
            </w:r>
            <w:r>
              <w:rPr>
                <w:rFonts w:cstheme="minorHAnsi"/>
                <w:b w:val="0"/>
              </w:rPr>
              <w:t xml:space="preserve">greement </w:t>
            </w:r>
            <w:r w:rsidR="00687C18">
              <w:rPr>
                <w:rFonts w:cstheme="minorHAnsi"/>
                <w:b w:val="0"/>
              </w:rPr>
              <w:t>D</w:t>
            </w:r>
            <w:r w:rsidRPr="003E6EDA">
              <w:rPr>
                <w:rFonts w:cstheme="minorHAnsi"/>
                <w:b w:val="0"/>
              </w:rPr>
              <w:t>etails</w:t>
            </w:r>
            <w:r>
              <w:rPr>
                <w:rFonts w:cstheme="minorHAnsi"/>
                <w:b w:val="0"/>
              </w:rPr>
              <w:t xml:space="preserve"> - Controller</w:t>
            </w:r>
          </w:p>
        </w:tc>
        <w:tc>
          <w:tcPr>
            <w:tcW w:w="4962" w:type="dxa"/>
          </w:tcPr>
          <w:p w14:paraId="01949C18" w14:textId="77777777" w:rsidR="009720FC" w:rsidRPr="003E6EDA" w:rsidRDefault="009720FC" w:rsidP="00D752D6">
            <w:pPr>
              <w:pStyle w:val="Footer"/>
              <w:jc w:val="both"/>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9720FC" w14:paraId="79526304" w14:textId="77777777" w:rsidTr="00D7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442066A" w14:textId="77777777" w:rsidR="009720FC" w:rsidRPr="00687C18" w:rsidRDefault="009720FC" w:rsidP="00D752D6">
            <w:pPr>
              <w:pStyle w:val="Footer"/>
              <w:jc w:val="both"/>
              <w:rPr>
                <w:rFonts w:cstheme="minorHAnsi"/>
                <w:b w:val="0"/>
              </w:rPr>
            </w:pPr>
            <w:r w:rsidRPr="00687C18">
              <w:rPr>
                <w:rFonts w:cstheme="minorHAnsi"/>
                <w:b w:val="0"/>
              </w:rPr>
              <w:t>Controller name</w:t>
            </w:r>
          </w:p>
        </w:tc>
        <w:tc>
          <w:tcPr>
            <w:tcW w:w="4962" w:type="dxa"/>
          </w:tcPr>
          <w:p w14:paraId="63FCEE64" w14:textId="77777777" w:rsidR="009720FC" w:rsidRPr="00687C18" w:rsidRDefault="009720FC" w:rsidP="00D752D6">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687C18">
              <w:rPr>
                <w:rFonts w:cstheme="minorHAnsi"/>
              </w:rPr>
              <w:t>[</w:t>
            </w:r>
            <w:r w:rsidRPr="00687C18">
              <w:rPr>
                <w:rFonts w:cstheme="minorHAnsi"/>
                <w:highlight w:val="yellow"/>
              </w:rPr>
              <w:t>School / Academy / Trust Name</w:t>
            </w:r>
            <w:r w:rsidRPr="00687C18">
              <w:rPr>
                <w:rFonts w:cstheme="minorHAnsi"/>
              </w:rPr>
              <w:t>]</w:t>
            </w:r>
          </w:p>
        </w:tc>
      </w:tr>
      <w:tr w:rsidR="009720FC" w14:paraId="39A9BE28" w14:textId="77777777" w:rsidTr="00D752D6">
        <w:tc>
          <w:tcPr>
            <w:cnfStyle w:val="001000000000" w:firstRow="0" w:lastRow="0" w:firstColumn="1" w:lastColumn="0" w:oddVBand="0" w:evenVBand="0" w:oddHBand="0" w:evenHBand="0" w:firstRowFirstColumn="0" w:firstRowLastColumn="0" w:lastRowFirstColumn="0" w:lastRowLastColumn="0"/>
            <w:tcW w:w="3964" w:type="dxa"/>
          </w:tcPr>
          <w:p w14:paraId="68AD97D9" w14:textId="77777777" w:rsidR="009720FC" w:rsidRPr="00687C18" w:rsidRDefault="009720FC" w:rsidP="00D752D6">
            <w:pPr>
              <w:pStyle w:val="Footer"/>
              <w:jc w:val="both"/>
              <w:rPr>
                <w:rFonts w:cstheme="minorHAnsi"/>
                <w:b w:val="0"/>
              </w:rPr>
            </w:pPr>
            <w:r w:rsidRPr="00687C18">
              <w:rPr>
                <w:rFonts w:cstheme="minorHAnsi"/>
                <w:b w:val="0"/>
              </w:rPr>
              <w:t>Controller address</w:t>
            </w:r>
          </w:p>
        </w:tc>
        <w:tc>
          <w:tcPr>
            <w:tcW w:w="4962" w:type="dxa"/>
          </w:tcPr>
          <w:p w14:paraId="66A7425C" w14:textId="77777777" w:rsidR="009720FC" w:rsidRPr="00687C18" w:rsidRDefault="009720FC" w:rsidP="00D752D6">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9720FC" w14:paraId="63702EEC" w14:textId="77777777" w:rsidTr="00D7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FF0CC3D" w14:textId="77777777" w:rsidR="009720FC" w:rsidRPr="00687C18" w:rsidRDefault="009720FC" w:rsidP="00D752D6">
            <w:pPr>
              <w:pStyle w:val="Footer"/>
              <w:jc w:val="both"/>
              <w:rPr>
                <w:rFonts w:cstheme="minorHAnsi"/>
                <w:b w:val="0"/>
              </w:rPr>
            </w:pPr>
            <w:r w:rsidRPr="00687C18">
              <w:rPr>
                <w:rFonts w:cstheme="minorHAnsi"/>
                <w:b w:val="0"/>
              </w:rPr>
              <w:t>Address 2</w:t>
            </w:r>
          </w:p>
        </w:tc>
        <w:tc>
          <w:tcPr>
            <w:tcW w:w="4962" w:type="dxa"/>
          </w:tcPr>
          <w:p w14:paraId="13D8137C" w14:textId="77777777" w:rsidR="009720FC" w:rsidRPr="00687C18" w:rsidRDefault="009720FC" w:rsidP="00D752D6">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9720FC" w14:paraId="458E5798" w14:textId="77777777" w:rsidTr="00D752D6">
        <w:tc>
          <w:tcPr>
            <w:cnfStyle w:val="001000000000" w:firstRow="0" w:lastRow="0" w:firstColumn="1" w:lastColumn="0" w:oddVBand="0" w:evenVBand="0" w:oddHBand="0" w:evenHBand="0" w:firstRowFirstColumn="0" w:firstRowLastColumn="0" w:lastRowFirstColumn="0" w:lastRowLastColumn="0"/>
            <w:tcW w:w="3964" w:type="dxa"/>
          </w:tcPr>
          <w:p w14:paraId="61C4FA62" w14:textId="77777777" w:rsidR="009720FC" w:rsidRPr="00687C18" w:rsidRDefault="009720FC" w:rsidP="00D752D6">
            <w:pPr>
              <w:pStyle w:val="Footer"/>
              <w:jc w:val="both"/>
              <w:rPr>
                <w:rFonts w:cstheme="minorHAnsi"/>
                <w:b w:val="0"/>
              </w:rPr>
            </w:pPr>
            <w:r w:rsidRPr="00687C18">
              <w:rPr>
                <w:rFonts w:cstheme="minorHAnsi"/>
                <w:b w:val="0"/>
              </w:rPr>
              <w:t>Address 3</w:t>
            </w:r>
          </w:p>
        </w:tc>
        <w:tc>
          <w:tcPr>
            <w:tcW w:w="4962" w:type="dxa"/>
          </w:tcPr>
          <w:p w14:paraId="5CC67BF5" w14:textId="77777777" w:rsidR="009720FC" w:rsidRPr="00687C18" w:rsidRDefault="009720FC" w:rsidP="00D752D6">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9720FC" w14:paraId="285C8B19" w14:textId="77777777" w:rsidTr="00D7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0C34A26" w14:textId="77777777" w:rsidR="009720FC" w:rsidRPr="00687C18" w:rsidRDefault="009720FC" w:rsidP="00D752D6">
            <w:pPr>
              <w:pStyle w:val="Footer"/>
              <w:jc w:val="both"/>
              <w:rPr>
                <w:rFonts w:cstheme="minorHAnsi"/>
                <w:b w:val="0"/>
              </w:rPr>
            </w:pPr>
            <w:r w:rsidRPr="00687C18">
              <w:rPr>
                <w:rFonts w:cstheme="minorHAnsi"/>
                <w:b w:val="0"/>
              </w:rPr>
              <w:t>Post code</w:t>
            </w:r>
          </w:p>
        </w:tc>
        <w:tc>
          <w:tcPr>
            <w:tcW w:w="4962" w:type="dxa"/>
          </w:tcPr>
          <w:p w14:paraId="5F0044CE" w14:textId="77777777" w:rsidR="009720FC" w:rsidRPr="00687C18" w:rsidRDefault="009720FC" w:rsidP="00D752D6">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4D5C33" w14:paraId="066A770C" w14:textId="77777777" w:rsidTr="00D752D6">
        <w:tc>
          <w:tcPr>
            <w:cnfStyle w:val="001000000000" w:firstRow="0" w:lastRow="0" w:firstColumn="1" w:lastColumn="0" w:oddVBand="0" w:evenVBand="0" w:oddHBand="0" w:evenHBand="0" w:firstRowFirstColumn="0" w:firstRowLastColumn="0" w:lastRowFirstColumn="0" w:lastRowLastColumn="0"/>
            <w:tcW w:w="3964" w:type="dxa"/>
          </w:tcPr>
          <w:p w14:paraId="598B4589" w14:textId="77777777" w:rsidR="004D5C33" w:rsidRPr="00687C18" w:rsidRDefault="004D5C33" w:rsidP="00D752D6">
            <w:pPr>
              <w:pStyle w:val="Footer"/>
              <w:jc w:val="both"/>
              <w:rPr>
                <w:rFonts w:cstheme="minorHAnsi"/>
              </w:rPr>
            </w:pPr>
          </w:p>
        </w:tc>
        <w:tc>
          <w:tcPr>
            <w:tcW w:w="4962" w:type="dxa"/>
          </w:tcPr>
          <w:p w14:paraId="4EF775AE" w14:textId="77777777" w:rsidR="004D5C33" w:rsidRPr="00687C18" w:rsidRDefault="004D5C33" w:rsidP="00D752D6">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9720FC" w14:paraId="2695FE94" w14:textId="77777777" w:rsidTr="00D7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151117B" w14:textId="77777777" w:rsidR="009720FC" w:rsidRPr="00687C18" w:rsidRDefault="009720FC" w:rsidP="00D752D6">
            <w:pPr>
              <w:pStyle w:val="Footer"/>
              <w:jc w:val="both"/>
              <w:rPr>
                <w:rFonts w:cstheme="minorHAnsi"/>
                <w:b w:val="0"/>
              </w:rPr>
            </w:pPr>
            <w:r w:rsidRPr="00687C18">
              <w:rPr>
                <w:rFonts w:cstheme="minorHAnsi"/>
                <w:b w:val="0"/>
              </w:rPr>
              <w:t>Controller contact name</w:t>
            </w:r>
          </w:p>
        </w:tc>
        <w:tc>
          <w:tcPr>
            <w:tcW w:w="4962" w:type="dxa"/>
          </w:tcPr>
          <w:p w14:paraId="1E185588" w14:textId="77777777" w:rsidR="009720FC" w:rsidRPr="00687C18" w:rsidRDefault="009720FC" w:rsidP="00D752D6">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687C18">
              <w:rPr>
                <w:rFonts w:cstheme="minorHAnsi"/>
              </w:rPr>
              <w:t>[</w:t>
            </w:r>
            <w:r w:rsidRPr="00687C18">
              <w:rPr>
                <w:rFonts w:cstheme="minorHAnsi"/>
                <w:highlight w:val="yellow"/>
              </w:rPr>
              <w:t>GDPR Lead at the Data Controller</w:t>
            </w:r>
            <w:r w:rsidRPr="00687C18">
              <w:rPr>
                <w:rFonts w:cstheme="minorHAnsi"/>
              </w:rPr>
              <w:t>]</w:t>
            </w:r>
          </w:p>
        </w:tc>
      </w:tr>
      <w:tr w:rsidR="009720FC" w14:paraId="1E466ECB" w14:textId="77777777" w:rsidTr="00D752D6">
        <w:tc>
          <w:tcPr>
            <w:cnfStyle w:val="001000000000" w:firstRow="0" w:lastRow="0" w:firstColumn="1" w:lastColumn="0" w:oddVBand="0" w:evenVBand="0" w:oddHBand="0" w:evenHBand="0" w:firstRowFirstColumn="0" w:firstRowLastColumn="0" w:lastRowFirstColumn="0" w:lastRowLastColumn="0"/>
            <w:tcW w:w="3964" w:type="dxa"/>
          </w:tcPr>
          <w:p w14:paraId="63542D45" w14:textId="77777777" w:rsidR="009720FC" w:rsidRPr="00687C18" w:rsidRDefault="009720FC" w:rsidP="00D752D6">
            <w:pPr>
              <w:pStyle w:val="Footer"/>
              <w:jc w:val="both"/>
              <w:rPr>
                <w:rFonts w:cstheme="minorHAnsi"/>
                <w:b w:val="0"/>
              </w:rPr>
            </w:pPr>
            <w:r w:rsidRPr="00687C18">
              <w:rPr>
                <w:rFonts w:cstheme="minorHAnsi"/>
                <w:b w:val="0"/>
              </w:rPr>
              <w:t>Controller contact email address</w:t>
            </w:r>
          </w:p>
        </w:tc>
        <w:tc>
          <w:tcPr>
            <w:tcW w:w="4962" w:type="dxa"/>
          </w:tcPr>
          <w:p w14:paraId="2F59ACC9" w14:textId="77777777" w:rsidR="009720FC" w:rsidRPr="00687C18" w:rsidRDefault="009720FC" w:rsidP="00D752D6">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9720FC" w14:paraId="0F08037A" w14:textId="77777777" w:rsidTr="00D7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F151813" w14:textId="77777777" w:rsidR="009720FC" w:rsidRPr="00687C18" w:rsidRDefault="009720FC" w:rsidP="00D752D6">
            <w:pPr>
              <w:pStyle w:val="Footer"/>
              <w:jc w:val="both"/>
              <w:rPr>
                <w:rFonts w:cstheme="minorHAnsi"/>
                <w:b w:val="0"/>
              </w:rPr>
            </w:pPr>
            <w:r w:rsidRPr="00687C18">
              <w:rPr>
                <w:rFonts w:cstheme="minorHAnsi"/>
                <w:b w:val="0"/>
              </w:rPr>
              <w:t>Controller contact phone number</w:t>
            </w:r>
          </w:p>
        </w:tc>
        <w:tc>
          <w:tcPr>
            <w:tcW w:w="4962" w:type="dxa"/>
          </w:tcPr>
          <w:p w14:paraId="37493877" w14:textId="77777777" w:rsidR="009720FC" w:rsidRPr="00687C18" w:rsidRDefault="009720FC" w:rsidP="00D752D6">
            <w:pPr>
              <w:pStyle w:val="Footer"/>
              <w:jc w:val="both"/>
              <w:cnfStyle w:val="000000100000" w:firstRow="0" w:lastRow="0" w:firstColumn="0" w:lastColumn="0" w:oddVBand="0" w:evenVBand="0" w:oddHBand="1" w:evenHBand="0" w:firstRowFirstColumn="0" w:firstRowLastColumn="0" w:lastRowFirstColumn="0" w:lastRowLastColumn="0"/>
              <w:rPr>
                <w:rFonts w:cstheme="minorHAnsi"/>
                <w:highlight w:val="yellow"/>
              </w:rPr>
            </w:pPr>
          </w:p>
        </w:tc>
      </w:tr>
      <w:tr w:rsidR="009720FC" w14:paraId="74626537" w14:textId="77777777" w:rsidTr="00D752D6">
        <w:tc>
          <w:tcPr>
            <w:cnfStyle w:val="001000000000" w:firstRow="0" w:lastRow="0" w:firstColumn="1" w:lastColumn="0" w:oddVBand="0" w:evenVBand="0" w:oddHBand="0" w:evenHBand="0" w:firstRowFirstColumn="0" w:firstRowLastColumn="0" w:lastRowFirstColumn="0" w:lastRowLastColumn="0"/>
            <w:tcW w:w="3964" w:type="dxa"/>
          </w:tcPr>
          <w:p w14:paraId="417A156B" w14:textId="77777777" w:rsidR="009720FC" w:rsidRPr="00687C18" w:rsidRDefault="009720FC" w:rsidP="00D752D6">
            <w:pPr>
              <w:pStyle w:val="Footer"/>
              <w:jc w:val="both"/>
              <w:rPr>
                <w:rFonts w:cstheme="minorHAnsi"/>
                <w:b w:val="0"/>
              </w:rPr>
            </w:pPr>
            <w:r w:rsidRPr="00687C18">
              <w:rPr>
                <w:rFonts w:cstheme="minorHAnsi"/>
                <w:b w:val="0"/>
              </w:rPr>
              <w:t>Controller DPO contact name</w:t>
            </w:r>
          </w:p>
        </w:tc>
        <w:tc>
          <w:tcPr>
            <w:tcW w:w="4962" w:type="dxa"/>
          </w:tcPr>
          <w:p w14:paraId="03948942" w14:textId="77777777" w:rsidR="009720FC" w:rsidRPr="00687C18" w:rsidRDefault="009720FC" w:rsidP="00D752D6">
            <w:pPr>
              <w:pStyle w:val="Footer"/>
              <w:jc w:val="both"/>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87C18">
              <w:rPr>
                <w:rFonts w:cstheme="minorHAnsi"/>
                <w:highlight w:val="yellow"/>
              </w:rPr>
              <w:t>[Internal or external Data Protection Officer]</w:t>
            </w:r>
          </w:p>
        </w:tc>
      </w:tr>
      <w:tr w:rsidR="009720FC" w14:paraId="19D3318A" w14:textId="77777777" w:rsidTr="00D7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DD1F0AE" w14:textId="77777777" w:rsidR="009720FC" w:rsidRPr="00687C18" w:rsidRDefault="009720FC" w:rsidP="00D752D6">
            <w:pPr>
              <w:pStyle w:val="Footer"/>
              <w:jc w:val="both"/>
              <w:rPr>
                <w:rFonts w:cstheme="minorHAnsi"/>
                <w:b w:val="0"/>
              </w:rPr>
            </w:pPr>
            <w:r w:rsidRPr="00687C18">
              <w:rPr>
                <w:rFonts w:cstheme="minorHAnsi"/>
                <w:b w:val="0"/>
              </w:rPr>
              <w:t>Controller DPO email address</w:t>
            </w:r>
          </w:p>
        </w:tc>
        <w:tc>
          <w:tcPr>
            <w:tcW w:w="4962" w:type="dxa"/>
          </w:tcPr>
          <w:p w14:paraId="7A0B2D3B" w14:textId="77777777" w:rsidR="009720FC" w:rsidRPr="00687C18" w:rsidRDefault="009720FC" w:rsidP="00D752D6">
            <w:pPr>
              <w:pStyle w:val="Footer"/>
              <w:jc w:val="both"/>
              <w:cnfStyle w:val="000000100000" w:firstRow="0" w:lastRow="0" w:firstColumn="0" w:lastColumn="0" w:oddVBand="0" w:evenVBand="0" w:oddHBand="1" w:evenHBand="0" w:firstRowFirstColumn="0" w:firstRowLastColumn="0" w:lastRowFirstColumn="0" w:lastRowLastColumn="0"/>
              <w:rPr>
                <w:rFonts w:cstheme="minorHAnsi"/>
                <w:highlight w:val="yellow"/>
              </w:rPr>
            </w:pPr>
          </w:p>
        </w:tc>
      </w:tr>
      <w:tr w:rsidR="009720FC" w14:paraId="257FB31C" w14:textId="77777777" w:rsidTr="00D752D6">
        <w:tc>
          <w:tcPr>
            <w:cnfStyle w:val="001000000000" w:firstRow="0" w:lastRow="0" w:firstColumn="1" w:lastColumn="0" w:oddVBand="0" w:evenVBand="0" w:oddHBand="0" w:evenHBand="0" w:firstRowFirstColumn="0" w:firstRowLastColumn="0" w:lastRowFirstColumn="0" w:lastRowLastColumn="0"/>
            <w:tcW w:w="3964" w:type="dxa"/>
          </w:tcPr>
          <w:p w14:paraId="56202D69" w14:textId="77777777" w:rsidR="009720FC" w:rsidRPr="00687C18" w:rsidRDefault="009720FC" w:rsidP="00D752D6">
            <w:pPr>
              <w:pStyle w:val="Footer"/>
              <w:jc w:val="both"/>
              <w:rPr>
                <w:rFonts w:cstheme="minorHAnsi"/>
                <w:b w:val="0"/>
              </w:rPr>
            </w:pPr>
            <w:r w:rsidRPr="00687C18">
              <w:rPr>
                <w:rFonts w:cstheme="minorHAnsi"/>
                <w:b w:val="0"/>
              </w:rPr>
              <w:t>Controller DPO phone number</w:t>
            </w:r>
          </w:p>
        </w:tc>
        <w:tc>
          <w:tcPr>
            <w:tcW w:w="4962" w:type="dxa"/>
          </w:tcPr>
          <w:p w14:paraId="2B7AEA6A" w14:textId="77777777" w:rsidR="009720FC" w:rsidRPr="00687C18" w:rsidRDefault="009720FC" w:rsidP="00D752D6">
            <w:pPr>
              <w:pStyle w:val="Footer"/>
              <w:jc w:val="both"/>
              <w:cnfStyle w:val="000000000000" w:firstRow="0" w:lastRow="0" w:firstColumn="0" w:lastColumn="0" w:oddVBand="0" w:evenVBand="0" w:oddHBand="0" w:evenHBand="0" w:firstRowFirstColumn="0" w:firstRowLastColumn="0" w:lastRowFirstColumn="0" w:lastRowLastColumn="0"/>
              <w:rPr>
                <w:rFonts w:cstheme="minorHAnsi"/>
                <w:highlight w:val="yellow"/>
              </w:rPr>
            </w:pPr>
          </w:p>
        </w:tc>
      </w:tr>
      <w:tr w:rsidR="009720FC" w14:paraId="7F057CEC" w14:textId="77777777" w:rsidTr="00D7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F070167" w14:textId="77777777" w:rsidR="009720FC" w:rsidRPr="00687C18" w:rsidRDefault="009720FC" w:rsidP="00D752D6">
            <w:pPr>
              <w:pStyle w:val="Footer"/>
              <w:jc w:val="both"/>
              <w:rPr>
                <w:rFonts w:cstheme="minorHAnsi"/>
                <w:b w:val="0"/>
              </w:rPr>
            </w:pPr>
            <w:r w:rsidRPr="00687C18">
              <w:rPr>
                <w:rFonts w:cstheme="minorHAnsi"/>
                <w:b w:val="0"/>
              </w:rPr>
              <w:t>ICO reference number</w:t>
            </w:r>
          </w:p>
        </w:tc>
        <w:tc>
          <w:tcPr>
            <w:tcW w:w="4962" w:type="dxa"/>
          </w:tcPr>
          <w:p w14:paraId="3ACDAA27" w14:textId="77777777" w:rsidR="009720FC" w:rsidRPr="00687C18" w:rsidRDefault="009720FC" w:rsidP="00D752D6">
            <w:pPr>
              <w:pStyle w:val="Footer"/>
              <w:jc w:val="both"/>
              <w:cnfStyle w:val="000000100000" w:firstRow="0" w:lastRow="0" w:firstColumn="0" w:lastColumn="0" w:oddVBand="0" w:evenVBand="0" w:oddHBand="1" w:evenHBand="0" w:firstRowFirstColumn="0" w:firstRowLastColumn="0" w:lastRowFirstColumn="0" w:lastRowLastColumn="0"/>
              <w:rPr>
                <w:rFonts w:cstheme="minorHAnsi"/>
                <w:highlight w:val="yellow"/>
              </w:rPr>
            </w:pPr>
          </w:p>
        </w:tc>
      </w:tr>
    </w:tbl>
    <w:p w14:paraId="10965303" w14:textId="77777777" w:rsidR="009720FC" w:rsidRPr="00B633AC" w:rsidRDefault="009720FC" w:rsidP="009720FC">
      <w:pPr>
        <w:pStyle w:val="Footer"/>
        <w:jc w:val="both"/>
        <w:rPr>
          <w:rFonts w:cstheme="minorHAnsi"/>
          <w:b/>
          <w:color w:val="5B9BD5" w:themeColor="accent5"/>
        </w:rPr>
      </w:pPr>
    </w:p>
    <w:p w14:paraId="71FB5581" w14:textId="56BD2E15" w:rsidR="009720FC" w:rsidRPr="004D5C33" w:rsidRDefault="00CF3604" w:rsidP="009720FC">
      <w:pPr>
        <w:pStyle w:val="Footer"/>
        <w:jc w:val="both"/>
        <w:rPr>
          <w:rFonts w:cstheme="minorHAnsi"/>
          <w:b/>
          <w:bCs/>
          <w:color w:val="139ADA"/>
        </w:rPr>
      </w:pPr>
      <w:r w:rsidRPr="004D5C33">
        <w:rPr>
          <w:rFonts w:cstheme="minorHAnsi"/>
          <w:b/>
          <w:bCs/>
          <w:color w:val="139ADA"/>
        </w:rPr>
        <w:t xml:space="preserve">DATA </w:t>
      </w:r>
      <w:r>
        <w:rPr>
          <w:rFonts w:cstheme="minorHAnsi"/>
          <w:b/>
          <w:bCs/>
          <w:color w:val="139ADA"/>
        </w:rPr>
        <w:t>S</w:t>
      </w:r>
      <w:r w:rsidRPr="004D5C33">
        <w:rPr>
          <w:rFonts w:cstheme="minorHAnsi"/>
          <w:b/>
          <w:bCs/>
          <w:color w:val="139ADA"/>
        </w:rPr>
        <w:t xml:space="preserve">HARING </w:t>
      </w:r>
      <w:r>
        <w:rPr>
          <w:rFonts w:cstheme="minorHAnsi"/>
          <w:b/>
          <w:bCs/>
          <w:color w:val="139ADA"/>
        </w:rPr>
        <w:t>C</w:t>
      </w:r>
      <w:r w:rsidRPr="004D5C33">
        <w:rPr>
          <w:rFonts w:cstheme="minorHAnsi"/>
          <w:b/>
          <w:bCs/>
          <w:color w:val="139ADA"/>
        </w:rPr>
        <w:t xml:space="preserve">ONTRACT </w:t>
      </w:r>
      <w:r>
        <w:rPr>
          <w:rFonts w:cstheme="minorHAnsi"/>
          <w:b/>
          <w:bCs/>
          <w:color w:val="139ADA"/>
        </w:rPr>
        <w:t>D</w:t>
      </w:r>
      <w:r w:rsidRPr="004D5C33">
        <w:rPr>
          <w:rFonts w:cstheme="minorHAnsi"/>
          <w:b/>
          <w:bCs/>
          <w:color w:val="139ADA"/>
        </w:rPr>
        <w:t>ETAILS - PROCESSOR</w:t>
      </w:r>
    </w:p>
    <w:p w14:paraId="520C37A3" w14:textId="77777777" w:rsidR="009720FC" w:rsidRPr="00B633AC" w:rsidRDefault="009720FC" w:rsidP="009720FC">
      <w:pPr>
        <w:pStyle w:val="Footer"/>
        <w:jc w:val="both"/>
        <w:rPr>
          <w:rFonts w:cstheme="minorHAnsi"/>
          <w:b/>
          <w:color w:val="5B9BD5" w:themeColor="accent5"/>
        </w:rPr>
      </w:pPr>
    </w:p>
    <w:tbl>
      <w:tblPr>
        <w:tblStyle w:val="GridTable4-Accent2"/>
        <w:tblW w:w="0" w:type="auto"/>
        <w:tblLook w:val="04A0" w:firstRow="1" w:lastRow="0" w:firstColumn="1" w:lastColumn="0" w:noHBand="0" w:noVBand="1"/>
      </w:tblPr>
      <w:tblGrid>
        <w:gridCol w:w="3964"/>
        <w:gridCol w:w="4962"/>
      </w:tblGrid>
      <w:tr w:rsidR="009720FC" w14:paraId="1BED2631" w14:textId="77777777" w:rsidTr="00D75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9BF5922" w14:textId="6C4AAD13" w:rsidR="009720FC" w:rsidRPr="004D5C33" w:rsidRDefault="009720FC" w:rsidP="00D752D6">
            <w:pPr>
              <w:pStyle w:val="Footer"/>
              <w:jc w:val="both"/>
              <w:rPr>
                <w:rFonts w:cstheme="minorHAnsi"/>
                <w:b w:val="0"/>
              </w:rPr>
            </w:pPr>
            <w:r w:rsidRPr="004D5C33">
              <w:rPr>
                <w:rFonts w:cstheme="minorHAnsi"/>
                <w:b w:val="0"/>
              </w:rPr>
              <w:t xml:space="preserve">Contract </w:t>
            </w:r>
            <w:r w:rsidR="00687C18">
              <w:rPr>
                <w:rFonts w:cstheme="minorHAnsi"/>
                <w:b w:val="0"/>
              </w:rPr>
              <w:t>A</w:t>
            </w:r>
            <w:r w:rsidRPr="004D5C33">
              <w:rPr>
                <w:rFonts w:cstheme="minorHAnsi"/>
                <w:b w:val="0"/>
              </w:rPr>
              <w:t xml:space="preserve">greement </w:t>
            </w:r>
            <w:r w:rsidR="00687C18">
              <w:rPr>
                <w:rFonts w:cstheme="minorHAnsi"/>
                <w:b w:val="0"/>
              </w:rPr>
              <w:t>D</w:t>
            </w:r>
            <w:r w:rsidRPr="004D5C33">
              <w:rPr>
                <w:rFonts w:cstheme="minorHAnsi"/>
                <w:b w:val="0"/>
              </w:rPr>
              <w:t>etails - Processor</w:t>
            </w:r>
          </w:p>
        </w:tc>
        <w:tc>
          <w:tcPr>
            <w:tcW w:w="4962" w:type="dxa"/>
          </w:tcPr>
          <w:p w14:paraId="7CCB3CEC" w14:textId="77777777" w:rsidR="009720FC" w:rsidRPr="004D5C33" w:rsidRDefault="009720FC" w:rsidP="00D752D6">
            <w:pPr>
              <w:pStyle w:val="Footer"/>
              <w:jc w:val="both"/>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9720FC" w14:paraId="44C14D0A" w14:textId="77777777" w:rsidTr="00D7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3DEF466" w14:textId="77777777" w:rsidR="009720FC" w:rsidRPr="00687C18" w:rsidRDefault="009720FC" w:rsidP="00D752D6">
            <w:pPr>
              <w:pStyle w:val="Footer"/>
              <w:jc w:val="both"/>
              <w:rPr>
                <w:rFonts w:cstheme="minorHAnsi"/>
                <w:b w:val="0"/>
              </w:rPr>
            </w:pPr>
            <w:r w:rsidRPr="00687C18">
              <w:rPr>
                <w:rFonts w:cstheme="minorHAnsi"/>
                <w:b w:val="0"/>
              </w:rPr>
              <w:t>Processor name</w:t>
            </w:r>
          </w:p>
        </w:tc>
        <w:tc>
          <w:tcPr>
            <w:tcW w:w="4962" w:type="dxa"/>
          </w:tcPr>
          <w:p w14:paraId="4B52DBA6" w14:textId="77777777" w:rsidR="009720FC" w:rsidRPr="00687C18" w:rsidRDefault="009720FC" w:rsidP="00D752D6">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687C18">
              <w:rPr>
                <w:rFonts w:cstheme="minorHAnsi"/>
              </w:rPr>
              <w:t>Turn IT on</w:t>
            </w:r>
          </w:p>
        </w:tc>
      </w:tr>
      <w:tr w:rsidR="009720FC" w14:paraId="6017DBDD" w14:textId="77777777" w:rsidTr="00D752D6">
        <w:tc>
          <w:tcPr>
            <w:cnfStyle w:val="001000000000" w:firstRow="0" w:lastRow="0" w:firstColumn="1" w:lastColumn="0" w:oddVBand="0" w:evenVBand="0" w:oddHBand="0" w:evenHBand="0" w:firstRowFirstColumn="0" w:firstRowLastColumn="0" w:lastRowFirstColumn="0" w:lastRowLastColumn="0"/>
            <w:tcW w:w="3964" w:type="dxa"/>
          </w:tcPr>
          <w:p w14:paraId="46B55B63" w14:textId="77777777" w:rsidR="009720FC" w:rsidRPr="00687C18" w:rsidRDefault="009720FC" w:rsidP="00D752D6">
            <w:pPr>
              <w:pStyle w:val="Footer"/>
              <w:jc w:val="both"/>
              <w:rPr>
                <w:rFonts w:cstheme="minorHAnsi"/>
                <w:b w:val="0"/>
              </w:rPr>
            </w:pPr>
            <w:r w:rsidRPr="00687C18">
              <w:rPr>
                <w:rFonts w:cstheme="minorHAnsi"/>
                <w:b w:val="0"/>
              </w:rPr>
              <w:t>Processor address</w:t>
            </w:r>
          </w:p>
        </w:tc>
        <w:tc>
          <w:tcPr>
            <w:tcW w:w="4962" w:type="dxa"/>
          </w:tcPr>
          <w:p w14:paraId="367FCE3D" w14:textId="77777777" w:rsidR="009720FC" w:rsidRPr="00687C18" w:rsidRDefault="009720FC" w:rsidP="00D752D6">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r w:rsidRPr="00687C18">
              <w:rPr>
                <w:rFonts w:cstheme="minorHAnsi"/>
              </w:rPr>
              <w:t>Unit 1F,</w:t>
            </w:r>
          </w:p>
        </w:tc>
      </w:tr>
      <w:tr w:rsidR="009720FC" w14:paraId="6A9144E3" w14:textId="77777777" w:rsidTr="00D7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E5AA819" w14:textId="77777777" w:rsidR="009720FC" w:rsidRPr="00687C18" w:rsidRDefault="009720FC" w:rsidP="00D752D6">
            <w:pPr>
              <w:pStyle w:val="Footer"/>
              <w:jc w:val="both"/>
              <w:rPr>
                <w:rFonts w:cstheme="minorHAnsi"/>
                <w:b w:val="0"/>
              </w:rPr>
            </w:pPr>
            <w:r w:rsidRPr="00687C18">
              <w:rPr>
                <w:rFonts w:cstheme="minorHAnsi"/>
                <w:b w:val="0"/>
              </w:rPr>
              <w:t>Address 2</w:t>
            </w:r>
          </w:p>
        </w:tc>
        <w:tc>
          <w:tcPr>
            <w:tcW w:w="4962" w:type="dxa"/>
          </w:tcPr>
          <w:p w14:paraId="46EF6F65" w14:textId="77777777" w:rsidR="009720FC" w:rsidRPr="00687C18" w:rsidRDefault="009720FC" w:rsidP="00D752D6">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687C18">
              <w:rPr>
                <w:rFonts w:cstheme="minorHAnsi"/>
              </w:rPr>
              <w:t>Network Point, Range Road,</w:t>
            </w:r>
          </w:p>
        </w:tc>
      </w:tr>
      <w:tr w:rsidR="009720FC" w14:paraId="09E98C78" w14:textId="77777777" w:rsidTr="00D752D6">
        <w:tc>
          <w:tcPr>
            <w:cnfStyle w:val="001000000000" w:firstRow="0" w:lastRow="0" w:firstColumn="1" w:lastColumn="0" w:oddVBand="0" w:evenVBand="0" w:oddHBand="0" w:evenHBand="0" w:firstRowFirstColumn="0" w:firstRowLastColumn="0" w:lastRowFirstColumn="0" w:lastRowLastColumn="0"/>
            <w:tcW w:w="3964" w:type="dxa"/>
          </w:tcPr>
          <w:p w14:paraId="620CB871" w14:textId="77777777" w:rsidR="009720FC" w:rsidRPr="00687C18" w:rsidRDefault="009720FC" w:rsidP="00D752D6">
            <w:pPr>
              <w:pStyle w:val="Footer"/>
              <w:jc w:val="both"/>
              <w:rPr>
                <w:rFonts w:cstheme="minorHAnsi"/>
                <w:b w:val="0"/>
              </w:rPr>
            </w:pPr>
            <w:r w:rsidRPr="00687C18">
              <w:rPr>
                <w:rFonts w:cstheme="minorHAnsi"/>
                <w:b w:val="0"/>
              </w:rPr>
              <w:t>Address 3</w:t>
            </w:r>
          </w:p>
        </w:tc>
        <w:tc>
          <w:tcPr>
            <w:tcW w:w="4962" w:type="dxa"/>
          </w:tcPr>
          <w:p w14:paraId="1D0CAA2F" w14:textId="77777777" w:rsidR="009720FC" w:rsidRPr="00687C18" w:rsidRDefault="009720FC" w:rsidP="00D752D6">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r w:rsidRPr="00687C18">
              <w:rPr>
                <w:rFonts w:cstheme="minorHAnsi"/>
              </w:rPr>
              <w:t>Station lane, Witney</w:t>
            </w:r>
          </w:p>
        </w:tc>
      </w:tr>
      <w:tr w:rsidR="009720FC" w14:paraId="10C7B699" w14:textId="77777777" w:rsidTr="00D7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FBE7E54" w14:textId="77777777" w:rsidR="009720FC" w:rsidRPr="00687C18" w:rsidRDefault="009720FC" w:rsidP="00D752D6">
            <w:pPr>
              <w:pStyle w:val="Footer"/>
              <w:jc w:val="both"/>
              <w:rPr>
                <w:rFonts w:cstheme="minorHAnsi"/>
                <w:b w:val="0"/>
              </w:rPr>
            </w:pPr>
            <w:r w:rsidRPr="00687C18">
              <w:rPr>
                <w:rFonts w:cstheme="minorHAnsi"/>
                <w:b w:val="0"/>
              </w:rPr>
              <w:t>Post code</w:t>
            </w:r>
          </w:p>
        </w:tc>
        <w:tc>
          <w:tcPr>
            <w:tcW w:w="4962" w:type="dxa"/>
          </w:tcPr>
          <w:p w14:paraId="2A015933" w14:textId="77777777" w:rsidR="009720FC" w:rsidRPr="00687C18" w:rsidRDefault="009720FC" w:rsidP="00D752D6">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687C18">
              <w:rPr>
                <w:rFonts w:cstheme="minorHAnsi"/>
              </w:rPr>
              <w:t>OX29 0YN</w:t>
            </w:r>
          </w:p>
        </w:tc>
      </w:tr>
      <w:tr w:rsidR="009720FC" w14:paraId="73377E92" w14:textId="77777777" w:rsidTr="00D752D6">
        <w:tc>
          <w:tcPr>
            <w:cnfStyle w:val="001000000000" w:firstRow="0" w:lastRow="0" w:firstColumn="1" w:lastColumn="0" w:oddVBand="0" w:evenVBand="0" w:oddHBand="0" w:evenHBand="0" w:firstRowFirstColumn="0" w:firstRowLastColumn="0" w:lastRowFirstColumn="0" w:lastRowLastColumn="0"/>
            <w:tcW w:w="3964" w:type="dxa"/>
          </w:tcPr>
          <w:p w14:paraId="58B4C07B" w14:textId="77777777" w:rsidR="009720FC" w:rsidRPr="00687C18" w:rsidRDefault="009720FC" w:rsidP="00D752D6">
            <w:pPr>
              <w:pStyle w:val="Footer"/>
              <w:jc w:val="both"/>
              <w:rPr>
                <w:rFonts w:cstheme="minorHAnsi"/>
                <w:b w:val="0"/>
              </w:rPr>
            </w:pPr>
            <w:r w:rsidRPr="00687C18">
              <w:rPr>
                <w:rFonts w:cstheme="minorHAnsi"/>
                <w:b w:val="0"/>
              </w:rPr>
              <w:t>Processor contact name</w:t>
            </w:r>
          </w:p>
        </w:tc>
        <w:tc>
          <w:tcPr>
            <w:tcW w:w="4962" w:type="dxa"/>
          </w:tcPr>
          <w:p w14:paraId="294911AA" w14:textId="77777777" w:rsidR="009720FC" w:rsidRPr="00687C18" w:rsidRDefault="009720FC" w:rsidP="00D752D6">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r w:rsidRPr="00687C18">
              <w:rPr>
                <w:rFonts w:cstheme="minorHAnsi"/>
              </w:rPr>
              <w:t>Darrell Smith / Martin Long</w:t>
            </w:r>
          </w:p>
        </w:tc>
      </w:tr>
      <w:tr w:rsidR="009720FC" w14:paraId="43CBB0FC" w14:textId="77777777" w:rsidTr="00D7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2FFA2BF" w14:textId="77777777" w:rsidR="009720FC" w:rsidRPr="00687C18" w:rsidRDefault="009720FC" w:rsidP="00D752D6">
            <w:pPr>
              <w:pStyle w:val="Footer"/>
              <w:jc w:val="both"/>
              <w:rPr>
                <w:rFonts w:cstheme="minorHAnsi"/>
                <w:b w:val="0"/>
              </w:rPr>
            </w:pPr>
            <w:r w:rsidRPr="00687C18">
              <w:rPr>
                <w:rFonts w:cstheme="minorHAnsi"/>
                <w:b w:val="0"/>
              </w:rPr>
              <w:t>Processor contact email address</w:t>
            </w:r>
          </w:p>
        </w:tc>
        <w:tc>
          <w:tcPr>
            <w:tcW w:w="4962" w:type="dxa"/>
          </w:tcPr>
          <w:p w14:paraId="14134F08" w14:textId="77777777" w:rsidR="009720FC" w:rsidRPr="00687C18" w:rsidRDefault="009720FC" w:rsidP="00D752D6">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687C18">
              <w:rPr>
                <w:rFonts w:cstheme="minorHAnsi"/>
              </w:rPr>
              <w:t>dpo@turniton.co.uk</w:t>
            </w:r>
          </w:p>
        </w:tc>
      </w:tr>
      <w:tr w:rsidR="009720FC" w14:paraId="4BA87A63" w14:textId="77777777" w:rsidTr="00D752D6">
        <w:tc>
          <w:tcPr>
            <w:cnfStyle w:val="001000000000" w:firstRow="0" w:lastRow="0" w:firstColumn="1" w:lastColumn="0" w:oddVBand="0" w:evenVBand="0" w:oddHBand="0" w:evenHBand="0" w:firstRowFirstColumn="0" w:firstRowLastColumn="0" w:lastRowFirstColumn="0" w:lastRowLastColumn="0"/>
            <w:tcW w:w="3964" w:type="dxa"/>
          </w:tcPr>
          <w:p w14:paraId="78518D88" w14:textId="77777777" w:rsidR="009720FC" w:rsidRPr="00687C18" w:rsidRDefault="009720FC" w:rsidP="00D752D6">
            <w:pPr>
              <w:pStyle w:val="Footer"/>
              <w:jc w:val="both"/>
              <w:rPr>
                <w:rFonts w:cstheme="minorHAnsi"/>
                <w:b w:val="0"/>
              </w:rPr>
            </w:pPr>
            <w:r w:rsidRPr="00687C18">
              <w:rPr>
                <w:rFonts w:cstheme="minorHAnsi"/>
                <w:b w:val="0"/>
              </w:rPr>
              <w:t>Processor contact phone number</w:t>
            </w:r>
          </w:p>
        </w:tc>
        <w:tc>
          <w:tcPr>
            <w:tcW w:w="4962" w:type="dxa"/>
          </w:tcPr>
          <w:p w14:paraId="6BAFA060" w14:textId="77777777" w:rsidR="009720FC" w:rsidRPr="00687C18" w:rsidRDefault="009720FC" w:rsidP="00D752D6">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r w:rsidRPr="00687C18">
              <w:rPr>
                <w:rFonts w:cstheme="minorHAnsi"/>
              </w:rPr>
              <w:t>01865 597620 (option 3)</w:t>
            </w:r>
          </w:p>
        </w:tc>
      </w:tr>
      <w:tr w:rsidR="009720FC" w14:paraId="600D7D5C" w14:textId="77777777" w:rsidTr="00D7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96BF704" w14:textId="77777777" w:rsidR="009720FC" w:rsidRPr="00687C18" w:rsidRDefault="009720FC" w:rsidP="00D752D6">
            <w:pPr>
              <w:pStyle w:val="Footer"/>
              <w:jc w:val="both"/>
              <w:rPr>
                <w:rFonts w:cstheme="minorHAnsi"/>
                <w:b w:val="0"/>
              </w:rPr>
            </w:pPr>
            <w:r w:rsidRPr="00687C18">
              <w:rPr>
                <w:rFonts w:cstheme="minorHAnsi"/>
                <w:b w:val="0"/>
              </w:rPr>
              <w:t>Processor DPO contact name</w:t>
            </w:r>
          </w:p>
        </w:tc>
        <w:tc>
          <w:tcPr>
            <w:tcW w:w="4962" w:type="dxa"/>
          </w:tcPr>
          <w:p w14:paraId="5DF02021" w14:textId="77777777" w:rsidR="009720FC" w:rsidRPr="00687C18" w:rsidRDefault="009720FC" w:rsidP="00D752D6">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687C18">
              <w:rPr>
                <w:rFonts w:cstheme="minorHAnsi"/>
              </w:rPr>
              <w:t>Darrell Smith / Martin Long</w:t>
            </w:r>
          </w:p>
        </w:tc>
      </w:tr>
      <w:tr w:rsidR="009720FC" w14:paraId="062B4631" w14:textId="77777777" w:rsidTr="00D752D6">
        <w:tc>
          <w:tcPr>
            <w:cnfStyle w:val="001000000000" w:firstRow="0" w:lastRow="0" w:firstColumn="1" w:lastColumn="0" w:oddVBand="0" w:evenVBand="0" w:oddHBand="0" w:evenHBand="0" w:firstRowFirstColumn="0" w:firstRowLastColumn="0" w:lastRowFirstColumn="0" w:lastRowLastColumn="0"/>
            <w:tcW w:w="3964" w:type="dxa"/>
          </w:tcPr>
          <w:p w14:paraId="008F176E" w14:textId="77777777" w:rsidR="009720FC" w:rsidRPr="00687C18" w:rsidRDefault="009720FC" w:rsidP="00D752D6">
            <w:pPr>
              <w:pStyle w:val="Footer"/>
              <w:jc w:val="both"/>
              <w:rPr>
                <w:rFonts w:cstheme="minorHAnsi"/>
                <w:b w:val="0"/>
              </w:rPr>
            </w:pPr>
            <w:r w:rsidRPr="00687C18">
              <w:rPr>
                <w:rFonts w:cstheme="minorHAnsi"/>
                <w:b w:val="0"/>
              </w:rPr>
              <w:t>Processor DPO email address</w:t>
            </w:r>
          </w:p>
        </w:tc>
        <w:tc>
          <w:tcPr>
            <w:tcW w:w="4962" w:type="dxa"/>
          </w:tcPr>
          <w:p w14:paraId="0C8284BF" w14:textId="77777777" w:rsidR="009720FC" w:rsidRPr="00687C18" w:rsidRDefault="009720FC" w:rsidP="00D752D6">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r w:rsidRPr="00687C18">
              <w:rPr>
                <w:rFonts w:cstheme="minorHAnsi"/>
              </w:rPr>
              <w:t>dpo@turniton.co.uk</w:t>
            </w:r>
          </w:p>
        </w:tc>
      </w:tr>
      <w:tr w:rsidR="009720FC" w14:paraId="0A12F246" w14:textId="77777777" w:rsidTr="00D7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5308A9F" w14:textId="77777777" w:rsidR="009720FC" w:rsidRPr="00687C18" w:rsidRDefault="009720FC" w:rsidP="00D752D6">
            <w:pPr>
              <w:pStyle w:val="Footer"/>
              <w:jc w:val="both"/>
              <w:rPr>
                <w:rFonts w:cstheme="minorHAnsi"/>
                <w:b w:val="0"/>
              </w:rPr>
            </w:pPr>
            <w:r w:rsidRPr="00687C18">
              <w:rPr>
                <w:rFonts w:cstheme="minorHAnsi"/>
                <w:b w:val="0"/>
              </w:rPr>
              <w:t>Processor DPO phone number</w:t>
            </w:r>
          </w:p>
        </w:tc>
        <w:tc>
          <w:tcPr>
            <w:tcW w:w="4962" w:type="dxa"/>
          </w:tcPr>
          <w:p w14:paraId="7242DC86" w14:textId="77777777" w:rsidR="009720FC" w:rsidRPr="00687C18" w:rsidRDefault="009720FC" w:rsidP="00D752D6">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687C18">
              <w:rPr>
                <w:rFonts w:cstheme="minorHAnsi"/>
              </w:rPr>
              <w:t>01865 597620 (option 3)</w:t>
            </w:r>
          </w:p>
        </w:tc>
      </w:tr>
      <w:tr w:rsidR="009720FC" w14:paraId="3061B87A" w14:textId="77777777" w:rsidTr="00D752D6">
        <w:tc>
          <w:tcPr>
            <w:cnfStyle w:val="001000000000" w:firstRow="0" w:lastRow="0" w:firstColumn="1" w:lastColumn="0" w:oddVBand="0" w:evenVBand="0" w:oddHBand="0" w:evenHBand="0" w:firstRowFirstColumn="0" w:firstRowLastColumn="0" w:lastRowFirstColumn="0" w:lastRowLastColumn="0"/>
            <w:tcW w:w="3964" w:type="dxa"/>
          </w:tcPr>
          <w:p w14:paraId="13E528FF" w14:textId="77777777" w:rsidR="009720FC" w:rsidRPr="00687C18" w:rsidRDefault="009720FC" w:rsidP="00D752D6">
            <w:pPr>
              <w:pStyle w:val="Footer"/>
              <w:jc w:val="both"/>
              <w:rPr>
                <w:rFonts w:cstheme="minorHAnsi"/>
                <w:b w:val="0"/>
              </w:rPr>
            </w:pPr>
            <w:r w:rsidRPr="00687C18">
              <w:rPr>
                <w:rFonts w:cstheme="minorHAnsi"/>
                <w:b w:val="0"/>
              </w:rPr>
              <w:t>ICO reference number</w:t>
            </w:r>
          </w:p>
        </w:tc>
        <w:tc>
          <w:tcPr>
            <w:tcW w:w="4962" w:type="dxa"/>
          </w:tcPr>
          <w:p w14:paraId="59626FA3" w14:textId="77777777" w:rsidR="009720FC" w:rsidRPr="00687C18" w:rsidRDefault="009720FC" w:rsidP="00D752D6">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r w:rsidRPr="00687C18">
              <w:rPr>
                <w:rFonts w:cstheme="minorHAnsi"/>
              </w:rPr>
              <w:t>Z1244119</w:t>
            </w:r>
          </w:p>
        </w:tc>
      </w:tr>
    </w:tbl>
    <w:p w14:paraId="2FEEE841" w14:textId="77777777" w:rsidR="009720FC" w:rsidRDefault="009720FC" w:rsidP="009720FC">
      <w:pPr>
        <w:pStyle w:val="Footer"/>
        <w:jc w:val="both"/>
        <w:rPr>
          <w:rFonts w:cstheme="minorHAnsi"/>
          <w:b/>
          <w:color w:val="5B9BD5" w:themeColor="accent5"/>
          <w:sz w:val="32"/>
          <w:szCs w:val="32"/>
        </w:rPr>
      </w:pPr>
    </w:p>
    <w:p w14:paraId="482E201A" w14:textId="77777777" w:rsidR="00DC2047" w:rsidRDefault="00DC2047">
      <w:pPr>
        <w:rPr>
          <w:rFonts w:cstheme="minorHAnsi"/>
          <w:b/>
          <w:color w:val="5B9BD5" w:themeColor="accent5"/>
          <w:sz w:val="32"/>
          <w:szCs w:val="32"/>
        </w:rPr>
      </w:pPr>
      <w:r>
        <w:rPr>
          <w:rFonts w:cstheme="minorHAnsi"/>
          <w:b/>
          <w:color w:val="5B9BD5" w:themeColor="accent5"/>
          <w:sz w:val="32"/>
          <w:szCs w:val="32"/>
        </w:rPr>
        <w:br w:type="page"/>
      </w:r>
    </w:p>
    <w:p w14:paraId="381CA223" w14:textId="2A23527E" w:rsidR="00B633AC" w:rsidRPr="00687C18" w:rsidRDefault="00834C5E" w:rsidP="000D4662">
      <w:pPr>
        <w:pStyle w:val="Footer"/>
        <w:jc w:val="both"/>
        <w:rPr>
          <w:rFonts w:cstheme="minorHAnsi"/>
          <w:b/>
          <w:bCs/>
        </w:rPr>
      </w:pPr>
      <w:r w:rsidRPr="00687C18">
        <w:rPr>
          <w:rFonts w:cstheme="minorHAnsi"/>
          <w:b/>
          <w:bCs/>
        </w:rPr>
        <w:lastRenderedPageBreak/>
        <w:t>PLEASE COMPLETE THE FOLLOWING AND INCLUDE AS MUCH DETAIL AS POSSIBLE.</w:t>
      </w:r>
    </w:p>
    <w:p w14:paraId="12C1D3D8" w14:textId="30E8C2FC" w:rsidR="00B633AC" w:rsidRDefault="00B633AC" w:rsidP="000D4662">
      <w:pPr>
        <w:pStyle w:val="Footer"/>
        <w:jc w:val="both"/>
        <w:rPr>
          <w:rFonts w:cstheme="minorHAnsi"/>
          <w:color w:val="808080" w:themeColor="background1" w:themeShade="80"/>
        </w:rPr>
      </w:pPr>
    </w:p>
    <w:p w14:paraId="6C8D1C41" w14:textId="4FEC2D20" w:rsidR="00B633AC" w:rsidRPr="00687C18" w:rsidRDefault="00CF3604" w:rsidP="000D4662">
      <w:pPr>
        <w:pStyle w:val="Footer"/>
        <w:jc w:val="both"/>
        <w:rPr>
          <w:rFonts w:cstheme="minorHAnsi"/>
          <w:b/>
          <w:color w:val="139ADA"/>
        </w:rPr>
      </w:pPr>
      <w:r w:rsidRPr="00687C18">
        <w:rPr>
          <w:rFonts w:cstheme="minorHAnsi"/>
          <w:b/>
          <w:color w:val="139ADA"/>
        </w:rPr>
        <w:t xml:space="preserve">INFORMATION ON </w:t>
      </w:r>
      <w:r>
        <w:rPr>
          <w:rFonts w:cstheme="minorHAnsi"/>
          <w:b/>
          <w:color w:val="139ADA"/>
        </w:rPr>
        <w:t>P</w:t>
      </w:r>
      <w:r w:rsidRPr="00687C18">
        <w:rPr>
          <w:rFonts w:cstheme="minorHAnsi"/>
          <w:b/>
          <w:color w:val="139ADA"/>
        </w:rPr>
        <w:t xml:space="preserve">ROCESSING AND </w:t>
      </w:r>
      <w:r>
        <w:rPr>
          <w:rFonts w:cstheme="minorHAnsi"/>
          <w:b/>
          <w:color w:val="139ADA"/>
        </w:rPr>
        <w:t>DU</w:t>
      </w:r>
      <w:r w:rsidRPr="00687C18">
        <w:rPr>
          <w:rFonts w:cstheme="minorHAnsi"/>
          <w:b/>
          <w:color w:val="139ADA"/>
        </w:rPr>
        <w:t xml:space="preserve">RATION OF </w:t>
      </w:r>
      <w:r>
        <w:rPr>
          <w:rFonts w:cstheme="minorHAnsi"/>
          <w:b/>
          <w:color w:val="139ADA"/>
        </w:rPr>
        <w:t>C</w:t>
      </w:r>
      <w:r w:rsidRPr="00687C18">
        <w:rPr>
          <w:rFonts w:cstheme="minorHAnsi"/>
          <w:b/>
          <w:color w:val="139ADA"/>
        </w:rPr>
        <w:t>ONTACT.</w:t>
      </w:r>
    </w:p>
    <w:p w14:paraId="7F807BB2" w14:textId="7F165139" w:rsidR="00B633AC" w:rsidRPr="00B633AC" w:rsidRDefault="00B633AC" w:rsidP="000D4662">
      <w:pPr>
        <w:pStyle w:val="Footer"/>
        <w:jc w:val="both"/>
        <w:rPr>
          <w:rFonts w:cstheme="minorHAnsi"/>
          <w:color w:val="FFFFFF" w:themeColor="background1"/>
        </w:rPr>
      </w:pPr>
    </w:p>
    <w:tbl>
      <w:tblPr>
        <w:tblStyle w:val="GridTable4-Accent2"/>
        <w:tblW w:w="0" w:type="auto"/>
        <w:tblLook w:val="04A0" w:firstRow="1" w:lastRow="0" w:firstColumn="1" w:lastColumn="0" w:noHBand="0" w:noVBand="1"/>
      </w:tblPr>
      <w:tblGrid>
        <w:gridCol w:w="4531"/>
        <w:gridCol w:w="4395"/>
      </w:tblGrid>
      <w:tr w:rsidR="00B633AC" w:rsidRPr="00B633AC" w14:paraId="4E5AC8E5" w14:textId="77777777" w:rsidTr="001D6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09E1464" w14:textId="40B784F1" w:rsidR="00B633AC" w:rsidRPr="00687C18" w:rsidRDefault="00A90654" w:rsidP="000D4662">
            <w:pPr>
              <w:pStyle w:val="Footer"/>
              <w:jc w:val="both"/>
              <w:rPr>
                <w:rFonts w:cstheme="minorHAnsi"/>
                <w:b w:val="0"/>
              </w:rPr>
            </w:pPr>
            <w:r w:rsidRPr="00687C18">
              <w:rPr>
                <w:rFonts w:cstheme="minorHAnsi"/>
                <w:b w:val="0"/>
              </w:rPr>
              <w:t xml:space="preserve">Contract </w:t>
            </w:r>
            <w:r w:rsidR="00E867B0">
              <w:rPr>
                <w:rFonts w:cstheme="minorHAnsi"/>
                <w:b w:val="0"/>
              </w:rPr>
              <w:t>A</w:t>
            </w:r>
            <w:r w:rsidR="00B633AC" w:rsidRPr="00687C18">
              <w:rPr>
                <w:rFonts w:cstheme="minorHAnsi"/>
                <w:b w:val="0"/>
              </w:rPr>
              <w:t xml:space="preserve">greement </w:t>
            </w:r>
            <w:r w:rsidR="00E867B0">
              <w:rPr>
                <w:rFonts w:cstheme="minorHAnsi"/>
                <w:b w:val="0"/>
              </w:rPr>
              <w:t>P</w:t>
            </w:r>
            <w:r w:rsidR="00B633AC" w:rsidRPr="00687C18">
              <w:rPr>
                <w:rFonts w:cstheme="minorHAnsi"/>
                <w:b w:val="0"/>
              </w:rPr>
              <w:t xml:space="preserve">rocessing </w:t>
            </w:r>
            <w:r w:rsidR="00E867B0">
              <w:rPr>
                <w:rFonts w:cstheme="minorHAnsi"/>
                <w:b w:val="0"/>
              </w:rPr>
              <w:t>I</w:t>
            </w:r>
            <w:r w:rsidR="00B633AC" w:rsidRPr="00687C18">
              <w:rPr>
                <w:rFonts w:cstheme="minorHAnsi"/>
                <w:b w:val="0"/>
              </w:rPr>
              <w:t>nformation</w:t>
            </w:r>
          </w:p>
        </w:tc>
        <w:tc>
          <w:tcPr>
            <w:tcW w:w="4395" w:type="dxa"/>
          </w:tcPr>
          <w:p w14:paraId="6B80FC45" w14:textId="77777777" w:rsidR="00B633AC" w:rsidRPr="00B633AC" w:rsidRDefault="00B633AC" w:rsidP="000D4662">
            <w:pPr>
              <w:pStyle w:val="Footer"/>
              <w:jc w:val="both"/>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B633AC" w:rsidRPr="00B633AC" w14:paraId="4A027AD0" w14:textId="77777777" w:rsidTr="001D6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6D1247C" w14:textId="19D3CFD2" w:rsidR="00B633AC" w:rsidRPr="00687C18" w:rsidRDefault="00B633AC" w:rsidP="000D4662">
            <w:pPr>
              <w:pStyle w:val="Footer"/>
              <w:jc w:val="both"/>
              <w:rPr>
                <w:rFonts w:cstheme="minorHAnsi"/>
                <w:b w:val="0"/>
                <w:color w:val="000000" w:themeColor="text1"/>
              </w:rPr>
            </w:pPr>
            <w:r w:rsidRPr="00687C18">
              <w:rPr>
                <w:rFonts w:cstheme="minorHAnsi"/>
                <w:b w:val="0"/>
                <w:color w:val="000000" w:themeColor="text1"/>
              </w:rPr>
              <w:t>Duration of contract</w:t>
            </w:r>
          </w:p>
        </w:tc>
        <w:tc>
          <w:tcPr>
            <w:tcW w:w="4395" w:type="dxa"/>
          </w:tcPr>
          <w:p w14:paraId="70716A28" w14:textId="0ACDD133" w:rsidR="00B633AC" w:rsidRPr="00687C18" w:rsidRDefault="00A52CC8"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highlight w:val="yellow"/>
              </w:rPr>
            </w:pPr>
            <w:r w:rsidRPr="00687C18">
              <w:rPr>
                <w:rFonts w:cstheme="minorHAnsi"/>
                <w:color w:val="000000" w:themeColor="text1"/>
                <w:highlight w:val="yellow"/>
              </w:rPr>
              <w:t>[Please enter duration of contract here]</w:t>
            </w:r>
          </w:p>
        </w:tc>
      </w:tr>
      <w:tr w:rsidR="00A52CC8" w:rsidRPr="00B633AC" w14:paraId="0554B41C" w14:textId="77777777" w:rsidTr="001D65CF">
        <w:tc>
          <w:tcPr>
            <w:cnfStyle w:val="001000000000" w:firstRow="0" w:lastRow="0" w:firstColumn="1" w:lastColumn="0" w:oddVBand="0" w:evenVBand="0" w:oddHBand="0" w:evenHBand="0" w:firstRowFirstColumn="0" w:firstRowLastColumn="0" w:lastRowFirstColumn="0" w:lastRowLastColumn="0"/>
            <w:tcW w:w="4531" w:type="dxa"/>
          </w:tcPr>
          <w:p w14:paraId="1C736D51" w14:textId="738E4ECF" w:rsidR="00A52CC8" w:rsidRPr="00687C18" w:rsidRDefault="00A52CC8" w:rsidP="00A52CC8">
            <w:pPr>
              <w:pStyle w:val="Footer"/>
              <w:jc w:val="both"/>
              <w:rPr>
                <w:rFonts w:cstheme="minorHAnsi"/>
                <w:b w:val="0"/>
                <w:color w:val="000000" w:themeColor="text1"/>
              </w:rPr>
            </w:pPr>
            <w:r w:rsidRPr="00687C18">
              <w:rPr>
                <w:rFonts w:cstheme="minorHAnsi"/>
                <w:b w:val="0"/>
                <w:color w:val="000000" w:themeColor="text1"/>
              </w:rPr>
              <w:t>Contract start date</w:t>
            </w:r>
          </w:p>
        </w:tc>
        <w:tc>
          <w:tcPr>
            <w:tcW w:w="4395" w:type="dxa"/>
          </w:tcPr>
          <w:p w14:paraId="1335784C" w14:textId="3EFD47EE" w:rsidR="00A52CC8" w:rsidRPr="00687C18" w:rsidRDefault="00A52CC8" w:rsidP="00A52CC8">
            <w:pPr>
              <w:pStyle w:val="Foote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highlight w:val="yellow"/>
              </w:rPr>
            </w:pPr>
            <w:r w:rsidRPr="00687C18">
              <w:rPr>
                <w:rFonts w:cstheme="minorHAnsi"/>
                <w:color w:val="000000" w:themeColor="text1"/>
                <w:highlight w:val="yellow"/>
              </w:rPr>
              <w:t>[Please enter contract start date here]</w:t>
            </w:r>
          </w:p>
        </w:tc>
      </w:tr>
      <w:tr w:rsidR="00A52CC8" w:rsidRPr="00B633AC" w14:paraId="071096FA" w14:textId="77777777" w:rsidTr="001D6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DB8D49D" w14:textId="4EACA501" w:rsidR="00A52CC8" w:rsidRPr="00687C18" w:rsidRDefault="00A52CC8" w:rsidP="00A52CC8">
            <w:pPr>
              <w:pStyle w:val="Footer"/>
              <w:jc w:val="both"/>
              <w:rPr>
                <w:rFonts w:cstheme="minorHAnsi"/>
                <w:b w:val="0"/>
                <w:color w:val="000000" w:themeColor="text1"/>
              </w:rPr>
            </w:pPr>
            <w:r w:rsidRPr="00687C18">
              <w:rPr>
                <w:rFonts w:cstheme="minorHAnsi"/>
                <w:b w:val="0"/>
                <w:color w:val="000000" w:themeColor="text1"/>
              </w:rPr>
              <w:t>Contract finish date</w:t>
            </w:r>
          </w:p>
        </w:tc>
        <w:tc>
          <w:tcPr>
            <w:tcW w:w="4395" w:type="dxa"/>
          </w:tcPr>
          <w:p w14:paraId="46C17775" w14:textId="4434A7E6" w:rsidR="00A52CC8" w:rsidRPr="00687C18" w:rsidRDefault="00A52CC8" w:rsidP="00A52CC8">
            <w:pPr>
              <w:pStyle w:val="Foote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highlight w:val="yellow"/>
              </w:rPr>
            </w:pPr>
            <w:r w:rsidRPr="00687C18">
              <w:rPr>
                <w:rFonts w:cstheme="minorHAnsi"/>
                <w:color w:val="000000" w:themeColor="text1"/>
                <w:highlight w:val="yellow"/>
              </w:rPr>
              <w:t>[Please enter contract finish date here]</w:t>
            </w:r>
          </w:p>
        </w:tc>
      </w:tr>
      <w:tr w:rsidR="00A52CC8" w14:paraId="52B8B677" w14:textId="77777777" w:rsidTr="0064026C">
        <w:trPr>
          <w:trHeight w:val="547"/>
        </w:trPr>
        <w:tc>
          <w:tcPr>
            <w:cnfStyle w:val="001000000000" w:firstRow="0" w:lastRow="0" w:firstColumn="1" w:lastColumn="0" w:oddVBand="0" w:evenVBand="0" w:oddHBand="0" w:evenHBand="0" w:firstRowFirstColumn="0" w:firstRowLastColumn="0" w:lastRowFirstColumn="0" w:lastRowLastColumn="0"/>
            <w:tcW w:w="8926" w:type="dxa"/>
            <w:gridSpan w:val="2"/>
          </w:tcPr>
          <w:p w14:paraId="6F2D7420" w14:textId="16E7ADF9" w:rsidR="00A52CC8" w:rsidRPr="00687C18" w:rsidRDefault="001B28C8" w:rsidP="00A52CC8">
            <w:pPr>
              <w:pStyle w:val="Footer"/>
              <w:jc w:val="both"/>
              <w:rPr>
                <w:rFonts w:cstheme="minorHAnsi"/>
              </w:rPr>
            </w:pPr>
            <w:r w:rsidRPr="00687C18">
              <w:rPr>
                <w:rFonts w:cstheme="minorHAnsi"/>
                <w:bCs w:val="0"/>
              </w:rPr>
              <w:t xml:space="preserve">PURPOSE AND </w:t>
            </w:r>
            <w:r>
              <w:rPr>
                <w:rFonts w:cstheme="minorHAnsi"/>
                <w:bCs w:val="0"/>
              </w:rPr>
              <w:t>N</w:t>
            </w:r>
            <w:r w:rsidRPr="00687C18">
              <w:rPr>
                <w:rFonts w:cstheme="minorHAnsi"/>
                <w:bCs w:val="0"/>
              </w:rPr>
              <w:t xml:space="preserve">ATURE OF </w:t>
            </w:r>
            <w:r>
              <w:rPr>
                <w:rFonts w:cstheme="minorHAnsi"/>
                <w:bCs w:val="0"/>
              </w:rPr>
              <w:t>P</w:t>
            </w:r>
            <w:r w:rsidRPr="00687C18">
              <w:rPr>
                <w:rFonts w:cstheme="minorHAnsi"/>
                <w:bCs w:val="0"/>
              </w:rPr>
              <w:t>ROCESSING:</w:t>
            </w:r>
          </w:p>
          <w:p w14:paraId="3283E4E7" w14:textId="43454B3C" w:rsidR="001B686F" w:rsidRPr="00687C18" w:rsidRDefault="001B686F" w:rsidP="00A52CC8">
            <w:pPr>
              <w:pStyle w:val="Footer"/>
              <w:jc w:val="both"/>
              <w:rPr>
                <w:rFonts w:cstheme="minorHAnsi"/>
                <w:b w:val="0"/>
              </w:rPr>
            </w:pPr>
            <w:r w:rsidRPr="00687C18">
              <w:rPr>
                <w:rFonts w:cstheme="minorHAnsi"/>
                <w:b w:val="0"/>
                <w:bCs w:val="0"/>
              </w:rPr>
              <w:t>The processing of school data may be required to undertake the following duties</w:t>
            </w:r>
            <w:r w:rsidR="007C5987" w:rsidRPr="00687C18">
              <w:rPr>
                <w:rFonts w:cstheme="minorHAnsi"/>
                <w:b w:val="0"/>
                <w:bCs w:val="0"/>
              </w:rPr>
              <w:t xml:space="preserve"> provided by </w:t>
            </w:r>
            <w:r w:rsidR="0092468F" w:rsidRPr="00687C18">
              <w:rPr>
                <w:rFonts w:cstheme="minorHAnsi"/>
                <w:color w:val="139ADA"/>
              </w:rPr>
              <w:t>t</w:t>
            </w:r>
            <w:r w:rsidR="007C5987" w:rsidRPr="00687C18">
              <w:rPr>
                <w:rFonts w:cstheme="minorHAnsi"/>
                <w:color w:val="139ADA"/>
              </w:rPr>
              <w:t>urn IT on</w:t>
            </w:r>
            <w:r w:rsidR="007C5987" w:rsidRPr="00687C18">
              <w:rPr>
                <w:rFonts w:cstheme="minorHAnsi"/>
                <w:b w:val="0"/>
                <w:bCs w:val="0"/>
              </w:rPr>
              <w:t>.</w:t>
            </w:r>
          </w:p>
          <w:p w14:paraId="1E3377C7" w14:textId="1B68AB3E" w:rsidR="007C5987" w:rsidRPr="00687C18" w:rsidRDefault="00887E45" w:rsidP="00CC3BED">
            <w:pPr>
              <w:pStyle w:val="Footer"/>
              <w:numPr>
                <w:ilvl w:val="0"/>
                <w:numId w:val="29"/>
              </w:numPr>
              <w:jc w:val="both"/>
              <w:rPr>
                <w:rFonts w:cstheme="minorHAnsi"/>
              </w:rPr>
            </w:pPr>
            <w:r w:rsidRPr="00687C18">
              <w:rPr>
                <w:rFonts w:cstheme="minorHAnsi"/>
                <w:b w:val="0"/>
                <w:bCs w:val="0"/>
              </w:rPr>
              <w:t>Remote t</w:t>
            </w:r>
            <w:r w:rsidR="007C5987" w:rsidRPr="00687C18">
              <w:rPr>
                <w:rFonts w:cstheme="minorHAnsi"/>
                <w:b w:val="0"/>
                <w:bCs w:val="0"/>
              </w:rPr>
              <w:t>echnical support services for ICT</w:t>
            </w:r>
          </w:p>
          <w:p w14:paraId="197E361A" w14:textId="4B219626" w:rsidR="00887E45" w:rsidRPr="00687C18" w:rsidRDefault="00887E45" w:rsidP="00CC3BED">
            <w:pPr>
              <w:pStyle w:val="Footer"/>
              <w:numPr>
                <w:ilvl w:val="0"/>
                <w:numId w:val="29"/>
              </w:numPr>
              <w:jc w:val="both"/>
              <w:rPr>
                <w:rFonts w:cstheme="minorHAnsi"/>
                <w:b w:val="0"/>
              </w:rPr>
            </w:pPr>
            <w:r w:rsidRPr="00687C18">
              <w:rPr>
                <w:rFonts w:cstheme="minorHAnsi"/>
                <w:b w:val="0"/>
              </w:rPr>
              <w:t>Onsite technical support services for ICT</w:t>
            </w:r>
          </w:p>
          <w:p w14:paraId="6694D30E" w14:textId="628A1B2D" w:rsidR="007C5987" w:rsidRPr="00687C18" w:rsidRDefault="007C5987" w:rsidP="00CC3BED">
            <w:pPr>
              <w:pStyle w:val="Footer"/>
              <w:numPr>
                <w:ilvl w:val="0"/>
                <w:numId w:val="29"/>
              </w:numPr>
              <w:jc w:val="both"/>
              <w:rPr>
                <w:rFonts w:cstheme="minorHAnsi"/>
              </w:rPr>
            </w:pPr>
            <w:r w:rsidRPr="00687C18">
              <w:rPr>
                <w:rFonts w:cstheme="minorHAnsi"/>
                <w:b w:val="0"/>
                <w:bCs w:val="0"/>
              </w:rPr>
              <w:t>MIS Support services</w:t>
            </w:r>
          </w:p>
          <w:p w14:paraId="67417259" w14:textId="3A43C937" w:rsidR="00887E45" w:rsidRPr="00687C18" w:rsidRDefault="00887E45" w:rsidP="00CC3BED">
            <w:pPr>
              <w:pStyle w:val="Footer"/>
              <w:numPr>
                <w:ilvl w:val="0"/>
                <w:numId w:val="29"/>
              </w:numPr>
              <w:jc w:val="both"/>
              <w:rPr>
                <w:rFonts w:cstheme="minorHAnsi"/>
                <w:b w:val="0"/>
              </w:rPr>
            </w:pPr>
            <w:r w:rsidRPr="00687C18">
              <w:rPr>
                <w:rFonts w:cstheme="minorHAnsi"/>
                <w:b w:val="0"/>
              </w:rPr>
              <w:t xml:space="preserve">Finance and Bursar </w:t>
            </w:r>
            <w:r w:rsidR="00080281" w:rsidRPr="00687C18">
              <w:rPr>
                <w:rFonts w:cstheme="minorHAnsi"/>
                <w:b w:val="0"/>
              </w:rPr>
              <w:t xml:space="preserve">support </w:t>
            </w:r>
            <w:r w:rsidRPr="00687C18">
              <w:rPr>
                <w:rFonts w:cstheme="minorHAnsi"/>
                <w:b w:val="0"/>
              </w:rPr>
              <w:t>services</w:t>
            </w:r>
          </w:p>
          <w:p w14:paraId="0CDEDAE0" w14:textId="3977E72D" w:rsidR="007C5987" w:rsidRPr="00687C18" w:rsidRDefault="007C5987" w:rsidP="00CC3BED">
            <w:pPr>
              <w:pStyle w:val="Footer"/>
              <w:numPr>
                <w:ilvl w:val="0"/>
                <w:numId w:val="29"/>
              </w:numPr>
              <w:jc w:val="both"/>
              <w:rPr>
                <w:rFonts w:cstheme="minorHAnsi"/>
                <w:b w:val="0"/>
                <w:bCs w:val="0"/>
              </w:rPr>
            </w:pPr>
            <w:r w:rsidRPr="00687C18">
              <w:rPr>
                <w:rFonts w:cstheme="minorHAnsi"/>
                <w:b w:val="0"/>
                <w:bCs w:val="0"/>
              </w:rPr>
              <w:t>GDPR support services</w:t>
            </w:r>
            <w:r w:rsidR="00080281" w:rsidRPr="00687C18">
              <w:rPr>
                <w:rFonts w:cstheme="minorHAnsi"/>
                <w:b w:val="0"/>
                <w:bCs w:val="0"/>
              </w:rPr>
              <w:t xml:space="preserve"> including DPO services</w:t>
            </w:r>
          </w:p>
          <w:p w14:paraId="47EC7DCB" w14:textId="56B087C5" w:rsidR="00080281" w:rsidRPr="00687C18" w:rsidRDefault="00080281" w:rsidP="00CC3BED">
            <w:pPr>
              <w:pStyle w:val="Footer"/>
              <w:numPr>
                <w:ilvl w:val="0"/>
                <w:numId w:val="29"/>
              </w:numPr>
              <w:jc w:val="both"/>
              <w:rPr>
                <w:rFonts w:cstheme="minorHAnsi"/>
                <w:b w:val="0"/>
              </w:rPr>
            </w:pPr>
            <w:r w:rsidRPr="00687C18">
              <w:rPr>
                <w:rFonts w:cstheme="minorHAnsi"/>
                <w:b w:val="0"/>
                <w:bCs w:val="0"/>
              </w:rPr>
              <w:t>Curriculum support services</w:t>
            </w:r>
          </w:p>
          <w:p w14:paraId="558F5E93" w14:textId="782C219D" w:rsidR="00A52CC8" w:rsidRPr="00687C18" w:rsidRDefault="00A52CC8" w:rsidP="00A52CC8">
            <w:pPr>
              <w:pStyle w:val="Footer"/>
              <w:jc w:val="both"/>
              <w:rPr>
                <w:rFonts w:cstheme="minorHAnsi"/>
              </w:rPr>
            </w:pPr>
          </w:p>
          <w:p w14:paraId="3DA73568" w14:textId="5C00D97B" w:rsidR="00A52CC8" w:rsidRPr="00687C18" w:rsidRDefault="00A52CC8" w:rsidP="00A52CC8">
            <w:pPr>
              <w:pStyle w:val="Footer"/>
              <w:jc w:val="both"/>
              <w:rPr>
                <w:rFonts w:cstheme="minorHAnsi"/>
              </w:rPr>
            </w:pPr>
          </w:p>
        </w:tc>
      </w:tr>
      <w:tr w:rsidR="00A52CC8" w14:paraId="464B03D2" w14:textId="77777777" w:rsidTr="006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2"/>
          </w:tcPr>
          <w:p w14:paraId="01ED7597" w14:textId="4A140CBC" w:rsidR="00A52CC8" w:rsidRPr="00687C18" w:rsidRDefault="001B28C8" w:rsidP="00A52CC8">
            <w:pPr>
              <w:pStyle w:val="Footer"/>
              <w:jc w:val="both"/>
              <w:rPr>
                <w:rFonts w:cstheme="minorHAnsi"/>
                <w:bCs w:val="0"/>
              </w:rPr>
            </w:pPr>
            <w:r w:rsidRPr="00687C18">
              <w:rPr>
                <w:rFonts w:cstheme="minorHAnsi"/>
              </w:rPr>
              <w:t xml:space="preserve">DESCRIPTION OF </w:t>
            </w:r>
            <w:r>
              <w:rPr>
                <w:rFonts w:cstheme="minorHAnsi"/>
              </w:rPr>
              <w:t>P</w:t>
            </w:r>
            <w:r w:rsidRPr="00687C18">
              <w:rPr>
                <w:rFonts w:cstheme="minorHAnsi"/>
              </w:rPr>
              <w:t xml:space="preserve">ROCESSING </w:t>
            </w:r>
            <w:r>
              <w:rPr>
                <w:rFonts w:cstheme="minorHAnsi"/>
              </w:rPr>
              <w:t>A</w:t>
            </w:r>
            <w:r w:rsidRPr="00687C18">
              <w:rPr>
                <w:rFonts w:cstheme="minorHAnsi"/>
              </w:rPr>
              <w:t>CTIVITY:</w:t>
            </w:r>
          </w:p>
          <w:p w14:paraId="53868C0F" w14:textId="1EA74647" w:rsidR="00A52CC8" w:rsidRPr="00687C18" w:rsidRDefault="007C5987" w:rsidP="00A52CC8">
            <w:pPr>
              <w:pStyle w:val="Footer"/>
              <w:jc w:val="both"/>
              <w:rPr>
                <w:rFonts w:cstheme="minorHAnsi"/>
                <w:bCs w:val="0"/>
              </w:rPr>
            </w:pPr>
            <w:r w:rsidRPr="00687C18">
              <w:rPr>
                <w:rFonts w:cstheme="minorHAnsi"/>
                <w:b w:val="0"/>
              </w:rPr>
              <w:t xml:space="preserve">The processing of data may be required to </w:t>
            </w:r>
            <w:proofErr w:type="spellStart"/>
            <w:proofErr w:type="gramStart"/>
            <w:r w:rsidRPr="00687C18">
              <w:rPr>
                <w:rFonts w:cstheme="minorHAnsi"/>
                <w:b w:val="0"/>
              </w:rPr>
              <w:t>under take</w:t>
            </w:r>
            <w:proofErr w:type="spellEnd"/>
            <w:proofErr w:type="gramEnd"/>
            <w:r w:rsidRPr="00687C18">
              <w:rPr>
                <w:rFonts w:cstheme="minorHAnsi"/>
                <w:b w:val="0"/>
              </w:rPr>
              <w:t xml:space="preserve"> support services as below:</w:t>
            </w:r>
          </w:p>
          <w:p w14:paraId="123FD8FA" w14:textId="77777777" w:rsidR="00887E45" w:rsidRPr="00687C18" w:rsidRDefault="00887E45" w:rsidP="00A52CC8">
            <w:pPr>
              <w:pStyle w:val="Footer"/>
              <w:jc w:val="both"/>
              <w:rPr>
                <w:rFonts w:cstheme="minorHAnsi"/>
                <w:bCs w:val="0"/>
              </w:rPr>
            </w:pPr>
          </w:p>
          <w:p w14:paraId="32F23918" w14:textId="0189D473" w:rsidR="007C5987" w:rsidRPr="00687C18" w:rsidRDefault="00887E45" w:rsidP="00142633">
            <w:pPr>
              <w:pStyle w:val="Footer"/>
              <w:numPr>
                <w:ilvl w:val="0"/>
                <w:numId w:val="30"/>
              </w:numPr>
              <w:ind w:right="457"/>
              <w:jc w:val="both"/>
              <w:rPr>
                <w:rFonts w:cstheme="minorHAnsi"/>
                <w:b w:val="0"/>
              </w:rPr>
            </w:pPr>
            <w:r w:rsidRPr="00687C18">
              <w:rPr>
                <w:rFonts w:cstheme="minorHAnsi"/>
                <w:b w:val="0"/>
              </w:rPr>
              <w:t>Remote t</w:t>
            </w:r>
            <w:r w:rsidR="007C5987" w:rsidRPr="00687C18">
              <w:rPr>
                <w:rFonts w:cstheme="minorHAnsi"/>
                <w:b w:val="0"/>
              </w:rPr>
              <w:t>echnical support service</w:t>
            </w:r>
            <w:r w:rsidRPr="00687C18">
              <w:rPr>
                <w:rFonts w:cstheme="minorHAnsi"/>
                <w:b w:val="0"/>
              </w:rPr>
              <w:t>s</w:t>
            </w:r>
            <w:r w:rsidR="007C5987" w:rsidRPr="00687C18">
              <w:rPr>
                <w:rFonts w:cstheme="minorHAnsi"/>
                <w:b w:val="0"/>
              </w:rPr>
              <w:t xml:space="preserve"> – During technical support routines we may need to access customer systems via remote access platforms. </w:t>
            </w:r>
            <w:r w:rsidR="00080281" w:rsidRPr="00687C18">
              <w:rPr>
                <w:rFonts w:cstheme="minorHAnsi"/>
                <w:b w:val="0"/>
              </w:rPr>
              <w:t>Consultants</w:t>
            </w:r>
            <w:r w:rsidR="007C5987" w:rsidRPr="00687C18">
              <w:rPr>
                <w:rFonts w:cstheme="minorHAnsi"/>
                <w:b w:val="0"/>
              </w:rPr>
              <w:t xml:space="preserve"> may see information on customer screens and systems.</w:t>
            </w:r>
            <w:r w:rsidRPr="00687C18">
              <w:rPr>
                <w:rFonts w:cstheme="minorHAnsi"/>
                <w:b w:val="0"/>
              </w:rPr>
              <w:t xml:space="preserve"> </w:t>
            </w:r>
            <w:r w:rsidR="00080281" w:rsidRPr="00687C18">
              <w:rPr>
                <w:rFonts w:cstheme="minorHAnsi"/>
                <w:b w:val="0"/>
              </w:rPr>
              <w:t>During remote installation work consultants may see information as part of the</w:t>
            </w:r>
            <w:r w:rsidR="007F79A1" w:rsidRPr="00687C18">
              <w:rPr>
                <w:rFonts w:cstheme="minorHAnsi"/>
                <w:b w:val="0"/>
              </w:rPr>
              <w:t>ir</w:t>
            </w:r>
            <w:r w:rsidR="00080281" w:rsidRPr="00687C18">
              <w:rPr>
                <w:rFonts w:cstheme="minorHAnsi"/>
                <w:b w:val="0"/>
              </w:rPr>
              <w:t xml:space="preserve"> work, for example email platform migration work.</w:t>
            </w:r>
            <w:r w:rsidR="007F79A1" w:rsidRPr="00687C18">
              <w:rPr>
                <w:rFonts w:cstheme="minorHAnsi"/>
                <w:b w:val="0"/>
              </w:rPr>
              <w:t xml:space="preserve"> Consultant may also have usernames and passwords for various areas of customer systems.</w:t>
            </w:r>
          </w:p>
          <w:p w14:paraId="19788514" w14:textId="623A47AB" w:rsidR="00887E45" w:rsidRPr="00687C18" w:rsidRDefault="00887E45" w:rsidP="007F79A1">
            <w:pPr>
              <w:pStyle w:val="Footer"/>
              <w:numPr>
                <w:ilvl w:val="0"/>
                <w:numId w:val="30"/>
              </w:numPr>
              <w:ind w:right="457"/>
              <w:jc w:val="both"/>
              <w:rPr>
                <w:rFonts w:cstheme="minorHAnsi"/>
                <w:b w:val="0"/>
              </w:rPr>
            </w:pPr>
            <w:r w:rsidRPr="00687C18">
              <w:rPr>
                <w:rFonts w:cstheme="minorHAnsi"/>
                <w:b w:val="0"/>
              </w:rPr>
              <w:t xml:space="preserve">Onsite technical support services </w:t>
            </w:r>
            <w:r w:rsidR="00C62798" w:rsidRPr="00687C18">
              <w:rPr>
                <w:rFonts w:cstheme="minorHAnsi"/>
                <w:b w:val="0"/>
              </w:rPr>
              <w:t>–</w:t>
            </w:r>
            <w:r w:rsidRPr="00687C18">
              <w:rPr>
                <w:rFonts w:cstheme="minorHAnsi"/>
                <w:b w:val="0"/>
              </w:rPr>
              <w:t xml:space="preserve"> </w:t>
            </w:r>
            <w:r w:rsidR="00C62798" w:rsidRPr="00687C18">
              <w:rPr>
                <w:rFonts w:cstheme="minorHAnsi"/>
                <w:b w:val="0"/>
              </w:rPr>
              <w:t xml:space="preserve">During onsite technical support visits consultants will have access to school systems and data to undertake support requests. Consultants may also see information on desks an </w:t>
            </w:r>
            <w:r w:rsidR="00080281" w:rsidRPr="00687C18">
              <w:rPr>
                <w:rFonts w:cstheme="minorHAnsi"/>
                <w:b w:val="0"/>
              </w:rPr>
              <w:t>in areas they are working. During installation work consultants may need to move data using removable or cloud storage.</w:t>
            </w:r>
            <w:r w:rsidR="007F79A1" w:rsidRPr="00687C18">
              <w:rPr>
                <w:rFonts w:cstheme="minorHAnsi"/>
                <w:b w:val="0"/>
              </w:rPr>
              <w:t xml:space="preserve"> Consultant may also have usernames and passwords for various areas of customer systems.</w:t>
            </w:r>
          </w:p>
          <w:p w14:paraId="195BAFA6" w14:textId="77272EB4" w:rsidR="00080281" w:rsidRPr="00687C18" w:rsidRDefault="00080281" w:rsidP="007F79A1">
            <w:pPr>
              <w:pStyle w:val="Footer"/>
              <w:numPr>
                <w:ilvl w:val="0"/>
                <w:numId w:val="30"/>
              </w:numPr>
              <w:ind w:right="457"/>
              <w:jc w:val="both"/>
              <w:rPr>
                <w:rFonts w:cstheme="minorHAnsi"/>
                <w:b w:val="0"/>
              </w:rPr>
            </w:pPr>
            <w:r w:rsidRPr="00687C18">
              <w:rPr>
                <w:rFonts w:cstheme="minorHAnsi"/>
                <w:b w:val="0"/>
              </w:rPr>
              <w:t>MIS remote support services - During technical support routines we may need to access customer systems via remote access platforms. Consultants may see information on customer screens and systems.</w:t>
            </w:r>
            <w:r w:rsidR="007F79A1" w:rsidRPr="00687C18">
              <w:rPr>
                <w:rFonts w:cstheme="minorHAnsi"/>
                <w:b w:val="0"/>
              </w:rPr>
              <w:t xml:space="preserve"> Consultant may also have usernames and passwords for various areas of customer systems.</w:t>
            </w:r>
            <w:r w:rsidR="001057DF" w:rsidRPr="00687C18">
              <w:rPr>
                <w:rFonts w:cstheme="minorHAnsi"/>
                <w:b w:val="0"/>
              </w:rPr>
              <w:t xml:space="preserve"> At times </w:t>
            </w:r>
            <w:r w:rsidR="00042D7F" w:rsidRPr="00042D7F">
              <w:rPr>
                <w:rFonts w:cstheme="minorHAnsi"/>
                <w:bCs w:val="0"/>
                <w:color w:val="139ADA"/>
              </w:rPr>
              <w:t>t</w:t>
            </w:r>
            <w:r w:rsidR="001057DF" w:rsidRPr="00042D7F">
              <w:rPr>
                <w:rFonts w:cstheme="minorHAnsi"/>
                <w:bCs w:val="0"/>
                <w:color w:val="139ADA"/>
              </w:rPr>
              <w:t xml:space="preserve">urn IT </w:t>
            </w:r>
            <w:r w:rsidR="00042D7F" w:rsidRPr="00042D7F">
              <w:rPr>
                <w:rFonts w:cstheme="minorHAnsi"/>
                <w:bCs w:val="0"/>
                <w:color w:val="139ADA"/>
              </w:rPr>
              <w:t>o</w:t>
            </w:r>
            <w:r w:rsidR="001057DF" w:rsidRPr="00042D7F">
              <w:rPr>
                <w:rFonts w:cstheme="minorHAnsi"/>
                <w:bCs w:val="0"/>
                <w:color w:val="139ADA"/>
              </w:rPr>
              <w:t>n</w:t>
            </w:r>
            <w:r w:rsidR="001057DF" w:rsidRPr="00042D7F">
              <w:rPr>
                <w:rFonts w:cstheme="minorHAnsi"/>
                <w:b w:val="0"/>
                <w:color w:val="139ADA"/>
              </w:rPr>
              <w:t xml:space="preserve"> </w:t>
            </w:r>
            <w:r w:rsidR="001057DF" w:rsidRPr="00687C18">
              <w:rPr>
                <w:rFonts w:cstheme="minorHAnsi"/>
                <w:b w:val="0"/>
              </w:rPr>
              <w:t xml:space="preserve">may test database files for customers to check </w:t>
            </w:r>
            <w:r w:rsidR="00A277ED" w:rsidRPr="00687C18">
              <w:rPr>
                <w:rFonts w:cstheme="minorHAnsi"/>
                <w:b w:val="0"/>
              </w:rPr>
              <w:t>integrity, these files may be tested at our premises and will be transferred via secure methods.</w:t>
            </w:r>
          </w:p>
          <w:p w14:paraId="54C39720" w14:textId="6415C514" w:rsidR="00080281" w:rsidRPr="00687C18" w:rsidRDefault="00080281" w:rsidP="007F79A1">
            <w:pPr>
              <w:pStyle w:val="Footer"/>
              <w:numPr>
                <w:ilvl w:val="0"/>
                <w:numId w:val="30"/>
              </w:numPr>
              <w:ind w:right="457"/>
              <w:jc w:val="both"/>
              <w:rPr>
                <w:rFonts w:cstheme="minorHAnsi"/>
                <w:b w:val="0"/>
              </w:rPr>
            </w:pPr>
            <w:r w:rsidRPr="00687C18">
              <w:rPr>
                <w:rFonts w:cstheme="minorHAnsi"/>
                <w:b w:val="0"/>
              </w:rPr>
              <w:t xml:space="preserve">Finance and Bursar support services - During technical support routines we may need to access customer systems via remote access platforms. Consultants may see information on customer screens and systems. Customers using the onsite </w:t>
            </w:r>
            <w:r w:rsidR="00142633" w:rsidRPr="00687C18">
              <w:rPr>
                <w:rFonts w:cstheme="minorHAnsi"/>
                <w:b w:val="0"/>
              </w:rPr>
              <w:t>Bursar</w:t>
            </w:r>
            <w:r w:rsidRPr="00687C18">
              <w:rPr>
                <w:rFonts w:cstheme="minorHAnsi"/>
                <w:b w:val="0"/>
              </w:rPr>
              <w:t xml:space="preserve"> service will share information with</w:t>
            </w:r>
            <w:r w:rsidR="00AC4FF7" w:rsidRPr="00687C18">
              <w:rPr>
                <w:rFonts w:cstheme="minorHAnsi"/>
                <w:b w:val="0"/>
              </w:rPr>
              <w:t xml:space="preserve"> consultants</w:t>
            </w:r>
            <w:r w:rsidR="00F900CA" w:rsidRPr="00687C18">
              <w:rPr>
                <w:rFonts w:cstheme="minorHAnsi"/>
                <w:b w:val="0"/>
              </w:rPr>
              <w:t>, information may include sensitive documentation and verbal information.</w:t>
            </w:r>
            <w:r w:rsidR="007F79A1" w:rsidRPr="00687C18">
              <w:rPr>
                <w:rFonts w:cstheme="minorHAnsi"/>
                <w:b w:val="0"/>
              </w:rPr>
              <w:t xml:space="preserve"> Consultant may also have usernames and passwords for various areas of customer systems.</w:t>
            </w:r>
          </w:p>
          <w:p w14:paraId="53A0E3FD" w14:textId="44617049" w:rsidR="00080281" w:rsidRPr="00687C18" w:rsidRDefault="00080281" w:rsidP="00142633">
            <w:pPr>
              <w:pStyle w:val="Footer"/>
              <w:numPr>
                <w:ilvl w:val="0"/>
                <w:numId w:val="30"/>
              </w:numPr>
              <w:ind w:right="457"/>
              <w:jc w:val="both"/>
              <w:rPr>
                <w:rFonts w:cstheme="minorHAnsi"/>
                <w:b w:val="0"/>
              </w:rPr>
            </w:pPr>
            <w:r w:rsidRPr="00687C18">
              <w:rPr>
                <w:rFonts w:cstheme="minorHAnsi"/>
                <w:b w:val="0"/>
                <w:bCs w:val="0"/>
              </w:rPr>
              <w:t>GDPR support services including DPO services – Schools using the TIO IAR toolkit may share information with GDPR consultants as part of the compliance process. Information may be shared with the TIO DPO for issues and incidents relating to GDPR, for example subject access requests and data breaches.</w:t>
            </w:r>
          </w:p>
          <w:p w14:paraId="691D7410" w14:textId="029D3056" w:rsidR="00982550" w:rsidRPr="00687C18" w:rsidRDefault="00982550" w:rsidP="007F79A1">
            <w:pPr>
              <w:pStyle w:val="Footer"/>
              <w:numPr>
                <w:ilvl w:val="0"/>
                <w:numId w:val="30"/>
              </w:numPr>
              <w:ind w:right="457"/>
              <w:jc w:val="both"/>
              <w:rPr>
                <w:rFonts w:cstheme="minorHAnsi"/>
                <w:b w:val="0"/>
              </w:rPr>
            </w:pPr>
            <w:r w:rsidRPr="00687C18">
              <w:rPr>
                <w:rFonts w:cstheme="minorHAnsi"/>
                <w:b w:val="0"/>
                <w:bCs w:val="0"/>
              </w:rPr>
              <w:t xml:space="preserve">Curriculum support services </w:t>
            </w:r>
            <w:r w:rsidR="00FE7A0D" w:rsidRPr="00687C18">
              <w:rPr>
                <w:rFonts w:cstheme="minorHAnsi"/>
                <w:b w:val="0"/>
                <w:bCs w:val="0"/>
              </w:rPr>
              <w:t>–</w:t>
            </w:r>
            <w:r w:rsidRPr="00687C18">
              <w:rPr>
                <w:rFonts w:cstheme="minorHAnsi"/>
                <w:b w:val="0"/>
                <w:bCs w:val="0"/>
              </w:rPr>
              <w:t xml:space="preserve"> </w:t>
            </w:r>
            <w:r w:rsidR="00FE7A0D" w:rsidRPr="00687C18">
              <w:rPr>
                <w:rFonts w:cstheme="minorHAnsi"/>
                <w:b w:val="0"/>
                <w:bCs w:val="0"/>
              </w:rPr>
              <w:t>During curriculum support</w:t>
            </w:r>
            <w:r w:rsidR="001D456E" w:rsidRPr="00687C18">
              <w:rPr>
                <w:rFonts w:cstheme="minorHAnsi"/>
                <w:b w:val="0"/>
                <w:bCs w:val="0"/>
              </w:rPr>
              <w:t xml:space="preserve"> </w:t>
            </w:r>
            <w:r w:rsidR="00FE7A0D" w:rsidRPr="00687C18">
              <w:rPr>
                <w:rFonts w:cstheme="minorHAnsi"/>
                <w:b w:val="0"/>
                <w:bCs w:val="0"/>
              </w:rPr>
              <w:t xml:space="preserve">visits consultants may see </w:t>
            </w:r>
            <w:r w:rsidR="0003252E" w:rsidRPr="00687C18">
              <w:rPr>
                <w:rFonts w:cstheme="minorHAnsi"/>
                <w:b w:val="0"/>
                <w:bCs w:val="0"/>
              </w:rPr>
              <w:t xml:space="preserve">information </w:t>
            </w:r>
            <w:r w:rsidR="00BF32AC" w:rsidRPr="00687C18">
              <w:rPr>
                <w:rFonts w:cstheme="minorHAnsi"/>
                <w:b w:val="0"/>
                <w:bCs w:val="0"/>
              </w:rPr>
              <w:t>relating to staff and pupils</w:t>
            </w:r>
            <w:r w:rsidR="000368AE" w:rsidRPr="00687C18">
              <w:rPr>
                <w:rFonts w:cstheme="minorHAnsi"/>
                <w:b w:val="0"/>
                <w:bCs w:val="0"/>
              </w:rPr>
              <w:t>, for example class lists</w:t>
            </w:r>
            <w:r w:rsidR="00F900CA" w:rsidRPr="00687C18">
              <w:rPr>
                <w:rFonts w:cstheme="minorHAnsi"/>
                <w:b w:val="0"/>
                <w:bCs w:val="0"/>
              </w:rPr>
              <w:t xml:space="preserve">, </w:t>
            </w:r>
            <w:r w:rsidR="00A95025" w:rsidRPr="00687C18">
              <w:rPr>
                <w:rFonts w:cstheme="minorHAnsi"/>
                <w:b w:val="0"/>
                <w:bCs w:val="0"/>
              </w:rPr>
              <w:t>registers</w:t>
            </w:r>
            <w:r w:rsidR="00F900CA" w:rsidRPr="00687C18">
              <w:rPr>
                <w:rFonts w:cstheme="minorHAnsi"/>
                <w:b w:val="0"/>
                <w:bCs w:val="0"/>
              </w:rPr>
              <w:t xml:space="preserve"> and verbal </w:t>
            </w:r>
            <w:r w:rsidR="00F900CA" w:rsidRPr="00687C18">
              <w:rPr>
                <w:rFonts w:cstheme="minorHAnsi"/>
                <w:b w:val="0"/>
                <w:bCs w:val="0"/>
              </w:rPr>
              <w:lastRenderedPageBreak/>
              <w:t>information including safeguarding and child protection information.</w:t>
            </w:r>
            <w:r w:rsidR="007F79A1" w:rsidRPr="00687C18">
              <w:rPr>
                <w:rFonts w:cstheme="minorHAnsi"/>
                <w:b w:val="0"/>
                <w:bCs w:val="0"/>
              </w:rPr>
              <w:t xml:space="preserve"> </w:t>
            </w:r>
            <w:r w:rsidR="007F79A1" w:rsidRPr="00687C18">
              <w:rPr>
                <w:rFonts w:cstheme="minorHAnsi"/>
                <w:b w:val="0"/>
              </w:rPr>
              <w:t>Consultant may also have usernames and passwords for various areas of customer systems.</w:t>
            </w:r>
          </w:p>
          <w:p w14:paraId="1B6286C4" w14:textId="2DD8C600" w:rsidR="00287D3E" w:rsidRPr="00687C18" w:rsidRDefault="00287D3E" w:rsidP="00287D3E">
            <w:pPr>
              <w:pStyle w:val="Footer"/>
              <w:jc w:val="both"/>
              <w:rPr>
                <w:rFonts w:cstheme="minorHAnsi"/>
                <w:bCs w:val="0"/>
              </w:rPr>
            </w:pPr>
          </w:p>
          <w:p w14:paraId="24E23211" w14:textId="4C90C90E" w:rsidR="00142633" w:rsidRPr="00687C18" w:rsidRDefault="001B28C8" w:rsidP="00142633">
            <w:pPr>
              <w:pStyle w:val="Footer"/>
              <w:ind w:right="32"/>
              <w:jc w:val="both"/>
              <w:rPr>
                <w:rFonts w:cstheme="minorHAnsi"/>
              </w:rPr>
            </w:pPr>
            <w:r w:rsidRPr="00687C18">
              <w:rPr>
                <w:rFonts w:cstheme="minorHAnsi"/>
              </w:rPr>
              <w:t>THIS IS A NON-EXHAUSTIVE LIST AND GIVES AN OVERVIEW OF POSSIBLE PROCESSING ACTIVITIES DEPENDANT ON PURCHASED SERVICES. THE LISTED SERVICES MAY NOT BE RELEVANT TO ALL SCHOOLS.</w:t>
            </w:r>
          </w:p>
          <w:p w14:paraId="0E469EE9" w14:textId="77777777" w:rsidR="00A52CC8" w:rsidRPr="00687C18" w:rsidRDefault="00A52CC8" w:rsidP="00A52CC8">
            <w:pPr>
              <w:pStyle w:val="Footer"/>
              <w:jc w:val="both"/>
              <w:rPr>
                <w:rFonts w:cstheme="minorHAnsi"/>
                <w:b w:val="0"/>
              </w:rPr>
            </w:pPr>
          </w:p>
        </w:tc>
      </w:tr>
      <w:tr w:rsidR="00F900CA" w14:paraId="0F37E12F" w14:textId="77777777" w:rsidTr="0064026C">
        <w:tc>
          <w:tcPr>
            <w:cnfStyle w:val="001000000000" w:firstRow="0" w:lastRow="0" w:firstColumn="1" w:lastColumn="0" w:oddVBand="0" w:evenVBand="0" w:oddHBand="0" w:evenHBand="0" w:firstRowFirstColumn="0" w:firstRowLastColumn="0" w:lastRowFirstColumn="0" w:lastRowLastColumn="0"/>
            <w:tcW w:w="8926" w:type="dxa"/>
            <w:gridSpan w:val="2"/>
          </w:tcPr>
          <w:p w14:paraId="6133ED30" w14:textId="747CB9A0" w:rsidR="00F900CA" w:rsidRPr="00687C18" w:rsidRDefault="001B28C8" w:rsidP="002A7D55">
            <w:pPr>
              <w:pStyle w:val="Footer"/>
              <w:rPr>
                <w:rFonts w:cstheme="minorHAnsi"/>
                <w:b w:val="0"/>
                <w:bCs w:val="0"/>
                <w:color w:val="000000" w:themeColor="text1"/>
              </w:rPr>
            </w:pPr>
            <w:r w:rsidRPr="00687C18">
              <w:rPr>
                <w:rFonts w:cstheme="minorHAnsi"/>
                <w:color w:val="000000" w:themeColor="text1"/>
              </w:rPr>
              <w:lastRenderedPageBreak/>
              <w:t xml:space="preserve">PERSONAL </w:t>
            </w:r>
            <w:r>
              <w:rPr>
                <w:rFonts w:cstheme="minorHAnsi"/>
                <w:color w:val="000000" w:themeColor="text1"/>
              </w:rPr>
              <w:t>D</w:t>
            </w:r>
            <w:r w:rsidRPr="00687C18">
              <w:rPr>
                <w:rFonts w:cstheme="minorHAnsi"/>
                <w:color w:val="000000" w:themeColor="text1"/>
              </w:rPr>
              <w:t xml:space="preserve">ATA </w:t>
            </w:r>
            <w:r>
              <w:rPr>
                <w:rFonts w:cstheme="minorHAnsi"/>
                <w:color w:val="000000" w:themeColor="text1"/>
              </w:rPr>
              <w:t>T</w:t>
            </w:r>
            <w:r w:rsidRPr="00687C18">
              <w:rPr>
                <w:rFonts w:cstheme="minorHAnsi"/>
                <w:color w:val="000000" w:themeColor="text1"/>
              </w:rPr>
              <w:t xml:space="preserve">YPE AND </w:t>
            </w:r>
            <w:r>
              <w:rPr>
                <w:rFonts w:cstheme="minorHAnsi"/>
                <w:color w:val="000000" w:themeColor="text1"/>
              </w:rPr>
              <w:t>CA</w:t>
            </w:r>
            <w:r w:rsidRPr="00687C18">
              <w:rPr>
                <w:rFonts w:cstheme="minorHAnsi"/>
                <w:color w:val="000000" w:themeColor="text1"/>
              </w:rPr>
              <w:t xml:space="preserve">TEGORIES OF </w:t>
            </w:r>
            <w:r>
              <w:rPr>
                <w:rFonts w:cstheme="minorHAnsi"/>
                <w:color w:val="000000" w:themeColor="text1"/>
              </w:rPr>
              <w:t>D</w:t>
            </w:r>
            <w:r w:rsidRPr="00687C18">
              <w:rPr>
                <w:rFonts w:cstheme="minorHAnsi"/>
                <w:color w:val="000000" w:themeColor="text1"/>
              </w:rPr>
              <w:t xml:space="preserve">ATA </w:t>
            </w:r>
            <w:r>
              <w:rPr>
                <w:rFonts w:cstheme="minorHAnsi"/>
                <w:color w:val="000000" w:themeColor="text1"/>
              </w:rPr>
              <w:t>S</w:t>
            </w:r>
            <w:r w:rsidRPr="00687C18">
              <w:rPr>
                <w:rFonts w:cstheme="minorHAnsi"/>
                <w:color w:val="000000" w:themeColor="text1"/>
              </w:rPr>
              <w:t xml:space="preserve">UBJECT: </w:t>
            </w:r>
            <w:r>
              <w:rPr>
                <w:rFonts w:cstheme="minorHAnsi"/>
                <w:color w:val="000000" w:themeColor="text1"/>
              </w:rPr>
              <w:t>P</w:t>
            </w:r>
            <w:r w:rsidRPr="00687C18">
              <w:rPr>
                <w:rFonts w:cstheme="minorHAnsi"/>
                <w:color w:val="000000" w:themeColor="text1"/>
              </w:rPr>
              <w:t xml:space="preserve">OSSIBLE DATA CATEGORIES WHICH MAY BE SHARED DURING </w:t>
            </w:r>
            <w:r w:rsidRPr="00687C18">
              <w:rPr>
                <w:rFonts w:cstheme="minorHAnsi"/>
                <w:color w:val="139ADA"/>
              </w:rPr>
              <w:t xml:space="preserve">TURN IT ON </w:t>
            </w:r>
            <w:r w:rsidRPr="00687C18">
              <w:rPr>
                <w:rFonts w:cstheme="minorHAnsi"/>
                <w:color w:val="000000" w:themeColor="text1"/>
              </w:rPr>
              <w:t>SUPPORT SERVICES AND ROUTINES.</w:t>
            </w:r>
          </w:p>
          <w:p w14:paraId="77A83D7B" w14:textId="77777777" w:rsidR="004006EF" w:rsidRPr="00687C18" w:rsidRDefault="004006EF" w:rsidP="004006EF">
            <w:pPr>
              <w:pStyle w:val="Footer"/>
              <w:jc w:val="both"/>
              <w:rPr>
                <w:rFonts w:cstheme="minorHAnsi"/>
                <w:color w:val="000000" w:themeColor="text1"/>
              </w:rPr>
            </w:pPr>
          </w:p>
          <w:p w14:paraId="0C4B93FE" w14:textId="77777777" w:rsidR="004006EF" w:rsidRPr="00687C18" w:rsidRDefault="004006EF" w:rsidP="004006EF">
            <w:pPr>
              <w:pStyle w:val="ListParagraph"/>
              <w:numPr>
                <w:ilvl w:val="0"/>
                <w:numId w:val="3"/>
              </w:numPr>
              <w:jc w:val="both"/>
              <w:rPr>
                <w:b w:val="0"/>
                <w:color w:val="000000" w:themeColor="text1"/>
              </w:rPr>
            </w:pPr>
            <w:r w:rsidRPr="00687C18">
              <w:rPr>
                <w:b w:val="0"/>
                <w:color w:val="000000" w:themeColor="text1"/>
              </w:rPr>
              <w:t xml:space="preserve">Name: </w:t>
            </w:r>
          </w:p>
          <w:p w14:paraId="4A7937F0" w14:textId="77777777" w:rsidR="004006EF" w:rsidRPr="00687C18" w:rsidRDefault="004006EF" w:rsidP="004006EF">
            <w:pPr>
              <w:pStyle w:val="ListParagraph"/>
              <w:numPr>
                <w:ilvl w:val="0"/>
                <w:numId w:val="3"/>
              </w:numPr>
              <w:jc w:val="both"/>
              <w:rPr>
                <w:b w:val="0"/>
                <w:color w:val="000000" w:themeColor="text1"/>
              </w:rPr>
            </w:pPr>
            <w:r w:rsidRPr="00687C18">
              <w:rPr>
                <w:b w:val="0"/>
                <w:color w:val="000000" w:themeColor="text1"/>
              </w:rPr>
              <w:t>DOB:</w:t>
            </w:r>
          </w:p>
          <w:p w14:paraId="2763C2AA" w14:textId="77777777" w:rsidR="004006EF" w:rsidRPr="00687C18" w:rsidRDefault="004006EF" w:rsidP="004006EF">
            <w:pPr>
              <w:pStyle w:val="ListParagraph"/>
              <w:numPr>
                <w:ilvl w:val="0"/>
                <w:numId w:val="3"/>
              </w:numPr>
              <w:jc w:val="both"/>
              <w:rPr>
                <w:b w:val="0"/>
                <w:color w:val="000000" w:themeColor="text1"/>
              </w:rPr>
            </w:pPr>
            <w:r w:rsidRPr="00687C18">
              <w:rPr>
                <w:b w:val="0"/>
                <w:color w:val="000000" w:themeColor="text1"/>
              </w:rPr>
              <w:t>Age:</w:t>
            </w:r>
          </w:p>
          <w:p w14:paraId="392FAA62" w14:textId="77777777" w:rsidR="004006EF" w:rsidRPr="00687C18" w:rsidRDefault="004006EF" w:rsidP="004006EF">
            <w:pPr>
              <w:pStyle w:val="ListParagraph"/>
              <w:numPr>
                <w:ilvl w:val="0"/>
                <w:numId w:val="3"/>
              </w:numPr>
              <w:jc w:val="both"/>
              <w:rPr>
                <w:b w:val="0"/>
                <w:color w:val="000000" w:themeColor="text1"/>
              </w:rPr>
            </w:pPr>
            <w:r w:rsidRPr="00687C18">
              <w:rPr>
                <w:b w:val="0"/>
                <w:color w:val="000000" w:themeColor="text1"/>
              </w:rPr>
              <w:t>Gender:</w:t>
            </w:r>
          </w:p>
          <w:p w14:paraId="74A83509" w14:textId="77777777" w:rsidR="004006EF" w:rsidRPr="00687C18" w:rsidRDefault="004006EF" w:rsidP="004006EF">
            <w:pPr>
              <w:pStyle w:val="ListParagraph"/>
              <w:numPr>
                <w:ilvl w:val="0"/>
                <w:numId w:val="3"/>
              </w:numPr>
              <w:jc w:val="both"/>
              <w:rPr>
                <w:b w:val="0"/>
                <w:color w:val="000000" w:themeColor="text1"/>
              </w:rPr>
            </w:pPr>
            <w:r w:rsidRPr="00687C18">
              <w:rPr>
                <w:b w:val="0"/>
                <w:color w:val="000000" w:themeColor="text1"/>
              </w:rPr>
              <w:t>Address:</w:t>
            </w:r>
          </w:p>
          <w:p w14:paraId="74078663" w14:textId="77777777" w:rsidR="004006EF" w:rsidRPr="00687C18" w:rsidRDefault="004006EF" w:rsidP="004006EF">
            <w:pPr>
              <w:pStyle w:val="ListParagraph"/>
              <w:numPr>
                <w:ilvl w:val="0"/>
                <w:numId w:val="3"/>
              </w:numPr>
              <w:jc w:val="both"/>
              <w:rPr>
                <w:b w:val="0"/>
                <w:color w:val="000000" w:themeColor="text1"/>
              </w:rPr>
            </w:pPr>
            <w:r w:rsidRPr="00687C18">
              <w:rPr>
                <w:b w:val="0"/>
                <w:color w:val="000000" w:themeColor="text1"/>
              </w:rPr>
              <w:t>Phone number:</w:t>
            </w:r>
          </w:p>
          <w:p w14:paraId="5FBB885D" w14:textId="77777777" w:rsidR="004006EF" w:rsidRPr="00687C18" w:rsidRDefault="004006EF" w:rsidP="004006EF">
            <w:pPr>
              <w:pStyle w:val="ListParagraph"/>
              <w:numPr>
                <w:ilvl w:val="0"/>
                <w:numId w:val="3"/>
              </w:numPr>
              <w:jc w:val="both"/>
              <w:rPr>
                <w:b w:val="0"/>
                <w:color w:val="000000" w:themeColor="text1"/>
              </w:rPr>
            </w:pPr>
            <w:r w:rsidRPr="00687C18">
              <w:rPr>
                <w:b w:val="0"/>
                <w:color w:val="000000" w:themeColor="text1"/>
              </w:rPr>
              <w:t>Email address:</w:t>
            </w:r>
          </w:p>
          <w:p w14:paraId="386B3020" w14:textId="77777777" w:rsidR="004006EF" w:rsidRPr="00687C18" w:rsidRDefault="004006EF" w:rsidP="004006EF">
            <w:pPr>
              <w:pStyle w:val="ListParagraph"/>
              <w:numPr>
                <w:ilvl w:val="0"/>
                <w:numId w:val="3"/>
              </w:numPr>
              <w:jc w:val="both"/>
              <w:rPr>
                <w:b w:val="0"/>
                <w:color w:val="000000" w:themeColor="text1"/>
              </w:rPr>
            </w:pPr>
            <w:r w:rsidRPr="00687C18">
              <w:rPr>
                <w:b w:val="0"/>
                <w:color w:val="000000" w:themeColor="text1"/>
              </w:rPr>
              <w:t>Location data:</w:t>
            </w:r>
          </w:p>
          <w:p w14:paraId="03221B63" w14:textId="77777777" w:rsidR="004006EF" w:rsidRPr="00687C18" w:rsidRDefault="004006EF" w:rsidP="004006EF">
            <w:pPr>
              <w:pStyle w:val="ListParagraph"/>
              <w:numPr>
                <w:ilvl w:val="0"/>
                <w:numId w:val="3"/>
              </w:numPr>
              <w:jc w:val="both"/>
              <w:rPr>
                <w:b w:val="0"/>
                <w:color w:val="000000" w:themeColor="text1"/>
              </w:rPr>
            </w:pPr>
            <w:r w:rsidRPr="00687C18">
              <w:rPr>
                <w:b w:val="0"/>
                <w:color w:val="000000" w:themeColor="text1"/>
              </w:rPr>
              <w:t>Online identifier:</w:t>
            </w:r>
          </w:p>
          <w:p w14:paraId="4E815DAF" w14:textId="77777777" w:rsidR="004006EF" w:rsidRPr="00687C18" w:rsidRDefault="004006EF" w:rsidP="004006EF">
            <w:pPr>
              <w:pStyle w:val="ListParagraph"/>
              <w:numPr>
                <w:ilvl w:val="0"/>
                <w:numId w:val="3"/>
              </w:numPr>
              <w:jc w:val="both"/>
              <w:rPr>
                <w:b w:val="0"/>
                <w:color w:val="000000" w:themeColor="text1"/>
              </w:rPr>
            </w:pPr>
            <w:r w:rsidRPr="00687C18">
              <w:rPr>
                <w:b w:val="0"/>
                <w:color w:val="000000" w:themeColor="text1"/>
              </w:rPr>
              <w:t>Other unique number: (UPN etc.)</w:t>
            </w:r>
          </w:p>
          <w:p w14:paraId="53F3EFAC" w14:textId="77777777" w:rsidR="004006EF" w:rsidRPr="00687C18" w:rsidRDefault="004006EF" w:rsidP="004006EF">
            <w:pPr>
              <w:pStyle w:val="ListParagraph"/>
              <w:numPr>
                <w:ilvl w:val="0"/>
                <w:numId w:val="3"/>
              </w:numPr>
              <w:jc w:val="both"/>
              <w:rPr>
                <w:b w:val="0"/>
                <w:color w:val="000000" w:themeColor="text1"/>
              </w:rPr>
            </w:pPr>
            <w:r w:rsidRPr="00687C18">
              <w:rPr>
                <w:b w:val="0"/>
                <w:color w:val="000000" w:themeColor="text1"/>
              </w:rPr>
              <w:t>UPN:</w:t>
            </w:r>
          </w:p>
          <w:p w14:paraId="503E75F2" w14:textId="77777777" w:rsidR="004006EF" w:rsidRPr="00687C18" w:rsidRDefault="004006EF" w:rsidP="004006EF">
            <w:pPr>
              <w:pStyle w:val="ListParagraph"/>
              <w:numPr>
                <w:ilvl w:val="0"/>
                <w:numId w:val="3"/>
              </w:numPr>
              <w:jc w:val="both"/>
              <w:rPr>
                <w:b w:val="0"/>
                <w:color w:val="000000" w:themeColor="text1"/>
              </w:rPr>
            </w:pPr>
            <w:r w:rsidRPr="00687C18">
              <w:rPr>
                <w:b w:val="0"/>
                <w:color w:val="000000" w:themeColor="text1"/>
              </w:rPr>
              <w:t>SEN:</w:t>
            </w:r>
          </w:p>
          <w:p w14:paraId="073FA44D" w14:textId="77777777" w:rsidR="004006EF" w:rsidRPr="00687C18" w:rsidRDefault="004006EF" w:rsidP="004006EF">
            <w:pPr>
              <w:jc w:val="both"/>
              <w:rPr>
                <w:b w:val="0"/>
                <w:color w:val="000000" w:themeColor="text1"/>
              </w:rPr>
            </w:pPr>
          </w:p>
          <w:p w14:paraId="2F8EDA37" w14:textId="4587D07A" w:rsidR="004006EF" w:rsidRPr="00687C18" w:rsidRDefault="001B28C8" w:rsidP="004006EF">
            <w:pPr>
              <w:jc w:val="both"/>
              <w:rPr>
                <w:color w:val="000000" w:themeColor="text1"/>
              </w:rPr>
            </w:pPr>
            <w:r w:rsidRPr="00687C18">
              <w:rPr>
                <w:color w:val="000000" w:themeColor="text1"/>
              </w:rPr>
              <w:t xml:space="preserve">OTHER </w:t>
            </w:r>
            <w:r>
              <w:rPr>
                <w:color w:val="000000" w:themeColor="text1"/>
              </w:rPr>
              <w:t>D</w:t>
            </w:r>
            <w:r w:rsidRPr="00687C18">
              <w:rPr>
                <w:color w:val="000000" w:themeColor="text1"/>
              </w:rPr>
              <w:t>ATA (</w:t>
            </w:r>
            <w:r>
              <w:rPr>
                <w:color w:val="000000" w:themeColor="text1"/>
              </w:rPr>
              <w:t>P</w:t>
            </w:r>
            <w:r w:rsidRPr="00687C18">
              <w:rPr>
                <w:color w:val="000000" w:themeColor="text1"/>
              </w:rPr>
              <w:t xml:space="preserve">LEASE </w:t>
            </w:r>
            <w:r>
              <w:rPr>
                <w:color w:val="000000" w:themeColor="text1"/>
              </w:rPr>
              <w:t>S</w:t>
            </w:r>
            <w:r w:rsidRPr="00687C18">
              <w:rPr>
                <w:color w:val="000000" w:themeColor="text1"/>
              </w:rPr>
              <w:t>TATE)</w:t>
            </w:r>
          </w:p>
          <w:p w14:paraId="16564B52" w14:textId="77777777" w:rsidR="004006EF" w:rsidRPr="00687C18" w:rsidRDefault="004006EF" w:rsidP="004006EF">
            <w:pPr>
              <w:pStyle w:val="Footer"/>
              <w:jc w:val="both"/>
              <w:rPr>
                <w:rFonts w:cstheme="minorHAnsi"/>
                <w:b w:val="0"/>
                <w:bCs w:val="0"/>
                <w:color w:val="000000" w:themeColor="text1"/>
              </w:rPr>
            </w:pPr>
            <w:r w:rsidRPr="00687C18">
              <w:rPr>
                <w:rFonts w:cstheme="minorHAnsi"/>
                <w:b w:val="0"/>
                <w:bCs w:val="0"/>
                <w:color w:val="000000" w:themeColor="text1"/>
              </w:rPr>
              <w:t>All data contained in MIS databases and stored on school networks and systems</w:t>
            </w:r>
          </w:p>
          <w:p w14:paraId="07944C61" w14:textId="77777777" w:rsidR="004006EF" w:rsidRPr="00687C18" w:rsidRDefault="004006EF" w:rsidP="004006EF">
            <w:pPr>
              <w:jc w:val="both"/>
              <w:rPr>
                <w:b w:val="0"/>
                <w:color w:val="000000" w:themeColor="text1"/>
              </w:rPr>
            </w:pPr>
          </w:p>
          <w:p w14:paraId="5F42D291" w14:textId="567492B1" w:rsidR="004006EF" w:rsidRPr="00687C18" w:rsidRDefault="001B28C8" w:rsidP="004006EF">
            <w:pPr>
              <w:jc w:val="both"/>
              <w:rPr>
                <w:color w:val="000000" w:themeColor="text1"/>
              </w:rPr>
            </w:pPr>
            <w:r w:rsidRPr="00687C18">
              <w:rPr>
                <w:color w:val="000000" w:themeColor="text1"/>
              </w:rPr>
              <w:t xml:space="preserve">SPECIAL </w:t>
            </w:r>
            <w:r>
              <w:rPr>
                <w:color w:val="000000" w:themeColor="text1"/>
              </w:rPr>
              <w:t>C</w:t>
            </w:r>
            <w:r w:rsidRPr="00687C18">
              <w:rPr>
                <w:color w:val="000000" w:themeColor="text1"/>
              </w:rPr>
              <w:t xml:space="preserve">ATEGORY </w:t>
            </w:r>
            <w:r>
              <w:rPr>
                <w:color w:val="000000" w:themeColor="text1"/>
              </w:rPr>
              <w:t>D</w:t>
            </w:r>
            <w:r w:rsidRPr="00687C18">
              <w:rPr>
                <w:color w:val="000000" w:themeColor="text1"/>
              </w:rPr>
              <w:t>ATA:</w:t>
            </w:r>
          </w:p>
          <w:p w14:paraId="219500C2" w14:textId="77777777" w:rsidR="004006EF" w:rsidRPr="00687C18" w:rsidRDefault="004006EF" w:rsidP="004006EF">
            <w:pPr>
              <w:jc w:val="both"/>
              <w:rPr>
                <w:b w:val="0"/>
                <w:color w:val="000000" w:themeColor="text1"/>
              </w:rPr>
            </w:pPr>
          </w:p>
          <w:p w14:paraId="6C4AE485" w14:textId="77777777" w:rsidR="004006EF" w:rsidRPr="00687C18" w:rsidRDefault="004006EF" w:rsidP="004006EF">
            <w:pPr>
              <w:pStyle w:val="ListParagraph"/>
              <w:numPr>
                <w:ilvl w:val="0"/>
                <w:numId w:val="4"/>
              </w:numPr>
              <w:jc w:val="both"/>
              <w:rPr>
                <w:b w:val="0"/>
                <w:color w:val="000000" w:themeColor="text1"/>
              </w:rPr>
            </w:pPr>
            <w:r w:rsidRPr="00687C18">
              <w:rPr>
                <w:b w:val="0"/>
                <w:color w:val="000000" w:themeColor="text1"/>
              </w:rPr>
              <w:t>Racial or ethnic origin</w:t>
            </w:r>
          </w:p>
          <w:p w14:paraId="102DBE8D" w14:textId="77777777" w:rsidR="004006EF" w:rsidRPr="00687C18" w:rsidRDefault="004006EF" w:rsidP="004006EF">
            <w:pPr>
              <w:pStyle w:val="ListParagraph"/>
              <w:numPr>
                <w:ilvl w:val="0"/>
                <w:numId w:val="4"/>
              </w:numPr>
              <w:jc w:val="both"/>
              <w:rPr>
                <w:b w:val="0"/>
                <w:color w:val="000000" w:themeColor="text1"/>
              </w:rPr>
            </w:pPr>
            <w:r w:rsidRPr="00687C18">
              <w:rPr>
                <w:b w:val="0"/>
                <w:color w:val="000000" w:themeColor="text1"/>
              </w:rPr>
              <w:t>Sexual life</w:t>
            </w:r>
          </w:p>
          <w:p w14:paraId="45F3E0FE" w14:textId="77777777" w:rsidR="004006EF" w:rsidRPr="00687C18" w:rsidRDefault="004006EF" w:rsidP="004006EF">
            <w:pPr>
              <w:pStyle w:val="ListParagraph"/>
              <w:numPr>
                <w:ilvl w:val="0"/>
                <w:numId w:val="4"/>
              </w:numPr>
              <w:jc w:val="both"/>
              <w:rPr>
                <w:b w:val="0"/>
                <w:color w:val="000000" w:themeColor="text1"/>
              </w:rPr>
            </w:pPr>
            <w:r w:rsidRPr="00687C18">
              <w:rPr>
                <w:b w:val="0"/>
                <w:color w:val="000000" w:themeColor="text1"/>
              </w:rPr>
              <w:t>Medial and health information</w:t>
            </w:r>
          </w:p>
          <w:p w14:paraId="380B4BD6" w14:textId="77777777" w:rsidR="004006EF" w:rsidRPr="00687C18" w:rsidRDefault="004006EF" w:rsidP="004006EF">
            <w:pPr>
              <w:pStyle w:val="ListParagraph"/>
              <w:numPr>
                <w:ilvl w:val="0"/>
                <w:numId w:val="4"/>
              </w:numPr>
              <w:jc w:val="both"/>
              <w:rPr>
                <w:b w:val="0"/>
                <w:color w:val="000000" w:themeColor="text1"/>
              </w:rPr>
            </w:pPr>
            <w:r w:rsidRPr="00687C18">
              <w:rPr>
                <w:b w:val="0"/>
                <w:color w:val="000000" w:themeColor="text1"/>
              </w:rPr>
              <w:t>Finance and payee information</w:t>
            </w:r>
          </w:p>
          <w:p w14:paraId="2469293C" w14:textId="77777777" w:rsidR="004006EF" w:rsidRPr="00687C18" w:rsidRDefault="004006EF" w:rsidP="004006EF">
            <w:pPr>
              <w:pStyle w:val="ListParagraph"/>
              <w:numPr>
                <w:ilvl w:val="0"/>
                <w:numId w:val="4"/>
              </w:numPr>
              <w:jc w:val="both"/>
              <w:rPr>
                <w:b w:val="0"/>
                <w:color w:val="000000" w:themeColor="text1"/>
              </w:rPr>
            </w:pPr>
            <w:r w:rsidRPr="00687C18">
              <w:rPr>
                <w:b w:val="0"/>
                <w:color w:val="000000" w:themeColor="text1"/>
              </w:rPr>
              <w:t>Political opinion</w:t>
            </w:r>
          </w:p>
          <w:p w14:paraId="715FAA20" w14:textId="77777777" w:rsidR="004006EF" w:rsidRPr="00687C18" w:rsidRDefault="004006EF" w:rsidP="004006EF">
            <w:pPr>
              <w:pStyle w:val="ListParagraph"/>
              <w:numPr>
                <w:ilvl w:val="0"/>
                <w:numId w:val="4"/>
              </w:numPr>
              <w:jc w:val="both"/>
              <w:rPr>
                <w:b w:val="0"/>
                <w:color w:val="000000" w:themeColor="text1"/>
              </w:rPr>
            </w:pPr>
            <w:r w:rsidRPr="00687C18">
              <w:rPr>
                <w:b w:val="0"/>
                <w:color w:val="000000" w:themeColor="text1"/>
              </w:rPr>
              <w:t>Religious belief</w:t>
            </w:r>
          </w:p>
          <w:p w14:paraId="7E0E8AD4" w14:textId="77777777" w:rsidR="004006EF" w:rsidRPr="00687C18" w:rsidRDefault="004006EF" w:rsidP="004006EF">
            <w:pPr>
              <w:pStyle w:val="ListParagraph"/>
              <w:numPr>
                <w:ilvl w:val="0"/>
                <w:numId w:val="4"/>
              </w:numPr>
              <w:jc w:val="both"/>
              <w:rPr>
                <w:b w:val="0"/>
                <w:color w:val="000000" w:themeColor="text1"/>
              </w:rPr>
            </w:pPr>
            <w:r w:rsidRPr="00687C18">
              <w:rPr>
                <w:b w:val="0"/>
                <w:color w:val="000000" w:themeColor="text1"/>
              </w:rPr>
              <w:t>Trade union membership</w:t>
            </w:r>
          </w:p>
          <w:p w14:paraId="0EF0D4F0" w14:textId="77777777" w:rsidR="004006EF" w:rsidRPr="00687C18" w:rsidRDefault="004006EF" w:rsidP="004006EF">
            <w:pPr>
              <w:pStyle w:val="ListParagraph"/>
              <w:numPr>
                <w:ilvl w:val="0"/>
                <w:numId w:val="4"/>
              </w:numPr>
              <w:jc w:val="both"/>
              <w:rPr>
                <w:b w:val="0"/>
                <w:color w:val="000000" w:themeColor="text1"/>
              </w:rPr>
            </w:pPr>
            <w:r w:rsidRPr="00687C18">
              <w:rPr>
                <w:b w:val="0"/>
                <w:color w:val="000000" w:themeColor="text1"/>
              </w:rPr>
              <w:t>Physical or mental health or condition</w:t>
            </w:r>
          </w:p>
          <w:p w14:paraId="4825C0A5" w14:textId="77777777" w:rsidR="004006EF" w:rsidRPr="00687C18" w:rsidRDefault="004006EF" w:rsidP="004006EF">
            <w:pPr>
              <w:pStyle w:val="ListParagraph"/>
              <w:numPr>
                <w:ilvl w:val="0"/>
                <w:numId w:val="4"/>
              </w:numPr>
              <w:jc w:val="both"/>
              <w:rPr>
                <w:b w:val="0"/>
                <w:color w:val="000000" w:themeColor="text1"/>
              </w:rPr>
            </w:pPr>
            <w:r w:rsidRPr="00687C18">
              <w:rPr>
                <w:b w:val="0"/>
                <w:color w:val="000000" w:themeColor="text1"/>
              </w:rPr>
              <w:t>Biometric or genetic data</w:t>
            </w:r>
          </w:p>
          <w:p w14:paraId="6B5C6264" w14:textId="77777777" w:rsidR="004006EF" w:rsidRPr="00687C18" w:rsidRDefault="004006EF" w:rsidP="004006EF">
            <w:pPr>
              <w:pStyle w:val="Footer"/>
              <w:jc w:val="both"/>
              <w:rPr>
                <w:rFonts w:cstheme="minorHAnsi"/>
                <w:b w:val="0"/>
                <w:bCs w:val="0"/>
                <w:color w:val="000000" w:themeColor="text1"/>
              </w:rPr>
            </w:pPr>
          </w:p>
          <w:p w14:paraId="5237781C" w14:textId="3CB3C373" w:rsidR="004006EF" w:rsidRPr="00687C18" w:rsidRDefault="001B28C8" w:rsidP="004006EF">
            <w:pPr>
              <w:jc w:val="both"/>
              <w:rPr>
                <w:color w:val="000000" w:themeColor="text1"/>
              </w:rPr>
            </w:pPr>
            <w:r w:rsidRPr="00687C18">
              <w:rPr>
                <w:color w:val="000000" w:themeColor="text1"/>
              </w:rPr>
              <w:t xml:space="preserve">OTHER </w:t>
            </w:r>
            <w:r>
              <w:rPr>
                <w:color w:val="000000" w:themeColor="text1"/>
              </w:rPr>
              <w:t>S</w:t>
            </w:r>
            <w:r w:rsidRPr="00687C18">
              <w:rPr>
                <w:color w:val="000000" w:themeColor="text1"/>
              </w:rPr>
              <w:t xml:space="preserve">ENSITIVE </w:t>
            </w:r>
            <w:r>
              <w:rPr>
                <w:color w:val="000000" w:themeColor="text1"/>
              </w:rPr>
              <w:t>D</w:t>
            </w:r>
            <w:r w:rsidRPr="00687C18">
              <w:rPr>
                <w:color w:val="000000" w:themeColor="text1"/>
              </w:rPr>
              <w:t>ATA (</w:t>
            </w:r>
            <w:r>
              <w:rPr>
                <w:color w:val="000000" w:themeColor="text1"/>
              </w:rPr>
              <w:t>P</w:t>
            </w:r>
            <w:r w:rsidRPr="00687C18">
              <w:rPr>
                <w:color w:val="000000" w:themeColor="text1"/>
              </w:rPr>
              <w:t xml:space="preserve">LEASE </w:t>
            </w:r>
            <w:r>
              <w:rPr>
                <w:color w:val="000000" w:themeColor="text1"/>
              </w:rPr>
              <w:t>S</w:t>
            </w:r>
            <w:r w:rsidRPr="00687C18">
              <w:rPr>
                <w:color w:val="000000" w:themeColor="text1"/>
              </w:rPr>
              <w:t>TATE)</w:t>
            </w:r>
          </w:p>
          <w:p w14:paraId="3507A5A9" w14:textId="77777777" w:rsidR="004006EF" w:rsidRPr="00687C18" w:rsidRDefault="004006EF" w:rsidP="004006EF">
            <w:pPr>
              <w:pStyle w:val="Footer"/>
              <w:jc w:val="both"/>
              <w:rPr>
                <w:rFonts w:cstheme="minorHAnsi"/>
                <w:b w:val="0"/>
                <w:bCs w:val="0"/>
                <w:color w:val="000000" w:themeColor="text1"/>
              </w:rPr>
            </w:pPr>
            <w:r w:rsidRPr="00687C18">
              <w:rPr>
                <w:rFonts w:cstheme="minorHAnsi"/>
                <w:b w:val="0"/>
                <w:bCs w:val="0"/>
                <w:color w:val="000000" w:themeColor="text1"/>
              </w:rPr>
              <w:t>All data contained in MIS databases and stored on school networks and systems</w:t>
            </w:r>
          </w:p>
          <w:p w14:paraId="67464E54" w14:textId="73175565" w:rsidR="004006EF" w:rsidRPr="004006EF" w:rsidRDefault="004006EF" w:rsidP="00A52CC8">
            <w:pPr>
              <w:pStyle w:val="Footer"/>
              <w:jc w:val="both"/>
              <w:rPr>
                <w:rFonts w:cstheme="minorHAnsi"/>
                <w:b w:val="0"/>
                <w:bCs w:val="0"/>
                <w:color w:val="808080" w:themeColor="background1" w:themeShade="80"/>
              </w:rPr>
            </w:pPr>
          </w:p>
        </w:tc>
      </w:tr>
    </w:tbl>
    <w:p w14:paraId="7E482212" w14:textId="5CED0802" w:rsidR="00175C65" w:rsidRDefault="00175C65" w:rsidP="000D4662">
      <w:pPr>
        <w:pStyle w:val="Footer"/>
        <w:jc w:val="both"/>
        <w:rPr>
          <w:rFonts w:cstheme="minorHAnsi"/>
          <w:b/>
          <w:color w:val="808080" w:themeColor="background1" w:themeShade="80"/>
        </w:rPr>
      </w:pPr>
    </w:p>
    <w:p w14:paraId="30DE437B" w14:textId="0C725FA9" w:rsidR="00A90654" w:rsidRPr="00687C18" w:rsidRDefault="00CF3604" w:rsidP="000D4662">
      <w:pPr>
        <w:pStyle w:val="Footer"/>
        <w:jc w:val="both"/>
        <w:rPr>
          <w:rFonts w:cstheme="minorHAnsi"/>
          <w:b/>
          <w:color w:val="139ADA"/>
        </w:rPr>
      </w:pPr>
      <w:r w:rsidRPr="00687C18">
        <w:rPr>
          <w:rFonts w:cstheme="minorHAnsi"/>
          <w:b/>
          <w:color w:val="139ADA"/>
        </w:rPr>
        <w:t xml:space="preserve">CONTRACT </w:t>
      </w:r>
      <w:r>
        <w:rPr>
          <w:rFonts w:cstheme="minorHAnsi"/>
          <w:b/>
          <w:color w:val="139ADA"/>
        </w:rPr>
        <w:t>A</w:t>
      </w:r>
      <w:r w:rsidRPr="00687C18">
        <w:rPr>
          <w:rFonts w:cstheme="minorHAnsi"/>
          <w:b/>
          <w:color w:val="139ADA"/>
        </w:rPr>
        <w:t xml:space="preserve">GREEMENT </w:t>
      </w:r>
      <w:r>
        <w:rPr>
          <w:rFonts w:cstheme="minorHAnsi"/>
          <w:b/>
          <w:color w:val="139ADA"/>
        </w:rPr>
        <w:t>D</w:t>
      </w:r>
      <w:r w:rsidRPr="00687C18">
        <w:rPr>
          <w:rFonts w:cstheme="minorHAnsi"/>
          <w:b/>
          <w:color w:val="139ADA"/>
        </w:rPr>
        <w:t xml:space="preserve">ATA </w:t>
      </w:r>
      <w:r>
        <w:rPr>
          <w:rFonts w:cstheme="minorHAnsi"/>
          <w:b/>
          <w:color w:val="139ADA"/>
        </w:rPr>
        <w:t>R</w:t>
      </w:r>
      <w:r w:rsidRPr="00687C18">
        <w:rPr>
          <w:rFonts w:cstheme="minorHAnsi"/>
          <w:b/>
          <w:color w:val="139ADA"/>
        </w:rPr>
        <w:t xml:space="preserve">ETENTION </w:t>
      </w:r>
      <w:r>
        <w:rPr>
          <w:rFonts w:cstheme="minorHAnsi"/>
          <w:b/>
          <w:color w:val="139ADA"/>
        </w:rPr>
        <w:t>I</w:t>
      </w:r>
      <w:r w:rsidRPr="00687C18">
        <w:rPr>
          <w:rFonts w:cstheme="minorHAnsi"/>
          <w:b/>
          <w:color w:val="139ADA"/>
        </w:rPr>
        <w:t>NFORMATION (</w:t>
      </w:r>
      <w:r>
        <w:rPr>
          <w:rFonts w:cstheme="minorHAnsi"/>
          <w:b/>
          <w:color w:val="139ADA"/>
        </w:rPr>
        <w:t>E</w:t>
      </w:r>
      <w:r w:rsidRPr="00687C18">
        <w:rPr>
          <w:rFonts w:cstheme="minorHAnsi"/>
          <w:b/>
          <w:color w:val="139ADA"/>
        </w:rPr>
        <w:t xml:space="preserve">ND OF </w:t>
      </w:r>
      <w:r>
        <w:rPr>
          <w:rFonts w:cstheme="minorHAnsi"/>
          <w:b/>
          <w:color w:val="139ADA"/>
        </w:rPr>
        <w:t>C</w:t>
      </w:r>
      <w:r w:rsidRPr="00687C18">
        <w:rPr>
          <w:rFonts w:cstheme="minorHAnsi"/>
          <w:b/>
          <w:color w:val="139ADA"/>
        </w:rPr>
        <w:t>ONTRACT)</w:t>
      </w:r>
    </w:p>
    <w:p w14:paraId="2132C2A6" w14:textId="33620BD5" w:rsidR="00A90654" w:rsidRDefault="00A90654" w:rsidP="000D4662">
      <w:pPr>
        <w:pStyle w:val="Footer"/>
        <w:jc w:val="both"/>
        <w:rPr>
          <w:rFonts w:cstheme="minorHAnsi"/>
          <w:b/>
          <w:color w:val="808080" w:themeColor="background1" w:themeShade="80"/>
        </w:rPr>
      </w:pPr>
    </w:p>
    <w:tbl>
      <w:tblPr>
        <w:tblStyle w:val="GridTable4-Accent2"/>
        <w:tblW w:w="0" w:type="auto"/>
        <w:tblLook w:val="04A0" w:firstRow="1" w:lastRow="0" w:firstColumn="1" w:lastColumn="0" w:noHBand="0" w:noVBand="1"/>
      </w:tblPr>
      <w:tblGrid>
        <w:gridCol w:w="8926"/>
      </w:tblGrid>
      <w:tr w:rsidR="00846777" w14:paraId="3A87A6F0" w14:textId="77777777" w:rsidTr="00846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14:paraId="1EA1E330" w14:textId="00D220E1" w:rsidR="00846777" w:rsidRPr="00687C18" w:rsidRDefault="00846777" w:rsidP="000D4662">
            <w:pPr>
              <w:pStyle w:val="Footer"/>
              <w:jc w:val="both"/>
              <w:rPr>
                <w:rFonts w:cstheme="minorHAnsi"/>
                <w:b w:val="0"/>
                <w:color w:val="808080" w:themeColor="background1" w:themeShade="80"/>
              </w:rPr>
            </w:pPr>
            <w:r w:rsidRPr="00687C18">
              <w:rPr>
                <w:rFonts w:cstheme="minorHAnsi"/>
                <w:b w:val="0"/>
                <w:color w:val="F2F2F2" w:themeColor="background1" w:themeShade="F2"/>
              </w:rPr>
              <w:t xml:space="preserve">Contract </w:t>
            </w:r>
            <w:r w:rsidR="00834C5E">
              <w:rPr>
                <w:rFonts w:cstheme="minorHAnsi"/>
                <w:b w:val="0"/>
                <w:color w:val="F2F2F2" w:themeColor="background1" w:themeShade="F2"/>
              </w:rPr>
              <w:t>D</w:t>
            </w:r>
            <w:r w:rsidRPr="00687C18">
              <w:rPr>
                <w:rFonts w:cstheme="minorHAnsi"/>
                <w:b w:val="0"/>
                <w:color w:val="F2F2F2" w:themeColor="background1" w:themeShade="F2"/>
              </w:rPr>
              <w:t xml:space="preserve">ata </w:t>
            </w:r>
            <w:r w:rsidR="00834C5E">
              <w:rPr>
                <w:rFonts w:cstheme="minorHAnsi"/>
                <w:b w:val="0"/>
                <w:color w:val="F2F2F2" w:themeColor="background1" w:themeShade="F2"/>
              </w:rPr>
              <w:t>R</w:t>
            </w:r>
            <w:r w:rsidRPr="00687C18">
              <w:rPr>
                <w:rFonts w:cstheme="minorHAnsi"/>
                <w:b w:val="0"/>
                <w:color w:val="F2F2F2" w:themeColor="background1" w:themeShade="F2"/>
              </w:rPr>
              <w:t xml:space="preserve">etention </w:t>
            </w:r>
            <w:r w:rsidR="00834C5E">
              <w:rPr>
                <w:rFonts w:cstheme="minorHAnsi"/>
                <w:b w:val="0"/>
                <w:color w:val="F2F2F2" w:themeColor="background1" w:themeShade="F2"/>
              </w:rPr>
              <w:t>I</w:t>
            </w:r>
            <w:r w:rsidRPr="00687C18">
              <w:rPr>
                <w:rFonts w:cstheme="minorHAnsi"/>
                <w:b w:val="0"/>
                <w:color w:val="F2F2F2" w:themeColor="background1" w:themeShade="F2"/>
              </w:rPr>
              <w:t>nformation</w:t>
            </w:r>
          </w:p>
        </w:tc>
      </w:tr>
      <w:tr w:rsidR="00F900CA" w14:paraId="77550981" w14:textId="77777777" w:rsidTr="00846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14:paraId="3C3C7B5A" w14:textId="4E61D9C3" w:rsidR="00F900CA" w:rsidRPr="00687C18" w:rsidRDefault="00F900CA" w:rsidP="000D4662">
            <w:pPr>
              <w:pStyle w:val="Footer"/>
              <w:jc w:val="both"/>
              <w:rPr>
                <w:rFonts w:cstheme="minorHAnsi"/>
                <w:bCs w:val="0"/>
              </w:rPr>
            </w:pPr>
            <w:r w:rsidRPr="00687C18">
              <w:rPr>
                <w:rFonts w:cstheme="minorHAnsi"/>
                <w:b w:val="0"/>
              </w:rPr>
              <w:t>Please state data retention information for duration of the contract if relevant and when the contact expires. Please also include any retention periods and data destruction\transfer methods at the end of the contract.</w:t>
            </w:r>
          </w:p>
        </w:tc>
      </w:tr>
      <w:tr w:rsidR="00846777" w14:paraId="36FB0ACB" w14:textId="77777777" w:rsidTr="00846777">
        <w:tc>
          <w:tcPr>
            <w:cnfStyle w:val="001000000000" w:firstRow="0" w:lastRow="0" w:firstColumn="1" w:lastColumn="0" w:oddVBand="0" w:evenVBand="0" w:oddHBand="0" w:evenHBand="0" w:firstRowFirstColumn="0" w:firstRowLastColumn="0" w:lastRowFirstColumn="0" w:lastRowLastColumn="0"/>
            <w:tcW w:w="8926" w:type="dxa"/>
          </w:tcPr>
          <w:p w14:paraId="0F7BF1B8" w14:textId="3E2227A1" w:rsidR="00142633" w:rsidRDefault="00142633" w:rsidP="0000132C">
            <w:pPr>
              <w:pStyle w:val="Footer"/>
              <w:rPr>
                <w:rFonts w:cstheme="minorHAnsi"/>
              </w:rPr>
            </w:pPr>
            <w:r w:rsidRPr="00042D7F">
              <w:rPr>
                <w:rFonts w:cstheme="minorHAnsi"/>
                <w:color w:val="139ADA"/>
              </w:rPr>
              <w:t>Turn IT on</w:t>
            </w:r>
            <w:r w:rsidRPr="00042D7F">
              <w:rPr>
                <w:rFonts w:cstheme="minorHAnsi"/>
                <w:b w:val="0"/>
                <w:bCs w:val="0"/>
                <w:color w:val="139ADA"/>
              </w:rPr>
              <w:t xml:space="preserve"> </w:t>
            </w:r>
            <w:r w:rsidRPr="00687C18">
              <w:rPr>
                <w:rFonts w:cstheme="minorHAnsi"/>
                <w:b w:val="0"/>
                <w:bCs w:val="0"/>
              </w:rPr>
              <w:t>do</w:t>
            </w:r>
            <w:r w:rsidR="008D0CFF" w:rsidRPr="00687C18">
              <w:rPr>
                <w:rFonts w:cstheme="minorHAnsi"/>
                <w:b w:val="0"/>
                <w:bCs w:val="0"/>
              </w:rPr>
              <w:t xml:space="preserve">es </w:t>
            </w:r>
            <w:r w:rsidRPr="00687C18">
              <w:rPr>
                <w:rFonts w:cstheme="minorHAnsi"/>
                <w:b w:val="0"/>
                <w:bCs w:val="0"/>
              </w:rPr>
              <w:t>not generally download data from school networks, all support routines are performed via remote access</w:t>
            </w:r>
            <w:r w:rsidR="0000132C" w:rsidRPr="00687C18">
              <w:rPr>
                <w:rFonts w:cstheme="minorHAnsi"/>
                <w:b w:val="0"/>
                <w:bCs w:val="0"/>
              </w:rPr>
              <w:t xml:space="preserve"> solutions. Please see protecting school’s data policy, information governance policy and our privacy notice on the company website.</w:t>
            </w:r>
            <w:r w:rsidR="008D0CFF" w:rsidRPr="00687C18">
              <w:rPr>
                <w:rFonts w:cstheme="minorHAnsi"/>
                <w:b w:val="0"/>
                <w:bCs w:val="0"/>
              </w:rPr>
              <w:t xml:space="preserve"> For more information - </w:t>
            </w:r>
            <w:hyperlink r:id="rId15" w:history="1">
              <w:r w:rsidR="00687C18" w:rsidRPr="00687C18">
                <w:rPr>
                  <w:rStyle w:val="Hyperlink"/>
                  <w:rFonts w:asciiTheme="minorHAnsi" w:hAnsiTheme="minorHAnsi" w:cstheme="minorHAnsi"/>
                  <w:b w:val="0"/>
                  <w:bCs w:val="0"/>
                  <w:sz w:val="22"/>
                </w:rPr>
                <w:t>https://www.turniton.co.uk/privacy/</w:t>
              </w:r>
            </w:hyperlink>
          </w:p>
          <w:p w14:paraId="5C9D3F1F" w14:textId="77777777" w:rsidR="00687C18" w:rsidRPr="00687C18" w:rsidRDefault="00687C18" w:rsidP="0000132C">
            <w:pPr>
              <w:pStyle w:val="Footer"/>
              <w:rPr>
                <w:rFonts w:cstheme="minorHAnsi"/>
                <w:b w:val="0"/>
              </w:rPr>
            </w:pPr>
          </w:p>
          <w:p w14:paraId="17D97E9E" w14:textId="78845DD1" w:rsidR="00142633" w:rsidRPr="00687C18" w:rsidRDefault="00142633" w:rsidP="0000132C">
            <w:pPr>
              <w:pStyle w:val="Footer"/>
              <w:rPr>
                <w:rFonts w:cstheme="minorHAnsi"/>
              </w:rPr>
            </w:pPr>
            <w:r w:rsidRPr="00687C18">
              <w:rPr>
                <w:rFonts w:cstheme="minorHAnsi"/>
                <w:b w:val="0"/>
                <w:bCs w:val="0"/>
              </w:rPr>
              <w:t>Data stored in support tickets may contain the name</w:t>
            </w:r>
            <w:r w:rsidR="0000132C" w:rsidRPr="00687C18">
              <w:rPr>
                <w:rFonts w:cstheme="minorHAnsi"/>
                <w:b w:val="0"/>
                <w:bCs w:val="0"/>
              </w:rPr>
              <w:t xml:space="preserve"> and contact details</w:t>
            </w:r>
            <w:r w:rsidRPr="00687C18">
              <w:rPr>
                <w:rFonts w:cstheme="minorHAnsi"/>
                <w:b w:val="0"/>
                <w:bCs w:val="0"/>
              </w:rPr>
              <w:t xml:space="preserve"> of the </w:t>
            </w:r>
            <w:r w:rsidR="0000132C" w:rsidRPr="00687C18">
              <w:rPr>
                <w:rFonts w:cstheme="minorHAnsi"/>
                <w:b w:val="0"/>
                <w:bCs w:val="0"/>
              </w:rPr>
              <w:t xml:space="preserve">individual who submitted the request but generally the information is anonymised as much as possible. </w:t>
            </w:r>
          </w:p>
          <w:p w14:paraId="09102625" w14:textId="4B941FCC" w:rsidR="008D0CFF" w:rsidRPr="00687C18" w:rsidRDefault="008D0CFF" w:rsidP="0000132C">
            <w:pPr>
              <w:pStyle w:val="Footer"/>
              <w:rPr>
                <w:rFonts w:cstheme="minorHAnsi"/>
              </w:rPr>
            </w:pPr>
          </w:p>
          <w:p w14:paraId="0C94C475" w14:textId="0FF765F5" w:rsidR="008D0CFF" w:rsidRPr="00687C18" w:rsidRDefault="008D0CFF" w:rsidP="0000132C">
            <w:pPr>
              <w:pStyle w:val="Footer"/>
              <w:rPr>
                <w:rFonts w:cstheme="minorHAnsi"/>
              </w:rPr>
            </w:pPr>
            <w:r w:rsidRPr="00687C18">
              <w:rPr>
                <w:rFonts w:cstheme="minorHAnsi"/>
                <w:b w:val="0"/>
                <w:bCs w:val="0"/>
              </w:rPr>
              <w:t xml:space="preserve">Support ticket information may be kept on our system for extended </w:t>
            </w:r>
            <w:proofErr w:type="gramStart"/>
            <w:r w:rsidRPr="00687C18">
              <w:rPr>
                <w:rFonts w:cstheme="minorHAnsi"/>
                <w:b w:val="0"/>
                <w:bCs w:val="0"/>
              </w:rPr>
              <w:t>period of time</w:t>
            </w:r>
            <w:proofErr w:type="gramEnd"/>
            <w:r w:rsidRPr="00687C18">
              <w:rPr>
                <w:rFonts w:cstheme="minorHAnsi"/>
                <w:b w:val="0"/>
                <w:bCs w:val="0"/>
              </w:rPr>
              <w:t xml:space="preserve"> for </w:t>
            </w:r>
            <w:r w:rsidR="00B85E8D" w:rsidRPr="00687C18">
              <w:rPr>
                <w:rFonts w:cstheme="minorHAnsi"/>
                <w:b w:val="0"/>
                <w:bCs w:val="0"/>
              </w:rPr>
              <w:t>analytical</w:t>
            </w:r>
            <w:r w:rsidRPr="00687C18">
              <w:rPr>
                <w:rFonts w:cstheme="minorHAnsi"/>
                <w:b w:val="0"/>
                <w:bCs w:val="0"/>
              </w:rPr>
              <w:t xml:space="preserve"> and statistical purposes</w:t>
            </w:r>
            <w:r w:rsidR="00B85E8D" w:rsidRPr="00687C18">
              <w:rPr>
                <w:rFonts w:cstheme="minorHAnsi"/>
                <w:b w:val="0"/>
                <w:bCs w:val="0"/>
              </w:rPr>
              <w:t xml:space="preserve"> and to help us improve support requirements.</w:t>
            </w:r>
          </w:p>
          <w:p w14:paraId="210F115E" w14:textId="5A1A00D0" w:rsidR="00B85E8D" w:rsidRPr="00687C18" w:rsidRDefault="00B85E8D" w:rsidP="0000132C">
            <w:pPr>
              <w:pStyle w:val="Footer"/>
              <w:rPr>
                <w:rFonts w:cstheme="minorHAnsi"/>
              </w:rPr>
            </w:pPr>
          </w:p>
          <w:p w14:paraId="0272ABC7" w14:textId="26384D7A" w:rsidR="00846777" w:rsidRPr="00687C18" w:rsidRDefault="00B85E8D" w:rsidP="00B85E8D">
            <w:pPr>
              <w:pStyle w:val="Footer"/>
              <w:rPr>
                <w:rFonts w:cstheme="minorHAnsi"/>
                <w:bCs w:val="0"/>
              </w:rPr>
            </w:pPr>
            <w:r w:rsidRPr="00687C18">
              <w:rPr>
                <w:rFonts w:cstheme="minorHAnsi"/>
                <w:b w:val="0"/>
                <w:bCs w:val="0"/>
              </w:rPr>
              <w:t>We do not keep school’s data on our systems, any data used for support routines is removed once the support call has been resolved.</w:t>
            </w:r>
          </w:p>
          <w:p w14:paraId="011C0D7F" w14:textId="73F4358C" w:rsidR="00846777" w:rsidRPr="00687C18" w:rsidRDefault="00846777" w:rsidP="000D4662">
            <w:pPr>
              <w:pStyle w:val="Footer"/>
              <w:jc w:val="both"/>
              <w:rPr>
                <w:rFonts w:cstheme="minorHAnsi"/>
                <w:b w:val="0"/>
              </w:rPr>
            </w:pPr>
          </w:p>
        </w:tc>
      </w:tr>
    </w:tbl>
    <w:p w14:paraId="751B5E9C" w14:textId="4F208764" w:rsidR="00A90654" w:rsidRDefault="00A90654" w:rsidP="000D4662">
      <w:pPr>
        <w:pStyle w:val="Footer"/>
        <w:jc w:val="both"/>
        <w:rPr>
          <w:rFonts w:cstheme="minorHAnsi"/>
          <w:b/>
          <w:color w:val="808080" w:themeColor="background1" w:themeShade="80"/>
        </w:rPr>
      </w:pPr>
    </w:p>
    <w:p w14:paraId="7772AA6F" w14:textId="53318D39" w:rsidR="00C76D17" w:rsidRPr="00834C5E" w:rsidRDefault="00CF3604" w:rsidP="000D4662">
      <w:pPr>
        <w:pStyle w:val="Footer"/>
        <w:jc w:val="both"/>
        <w:rPr>
          <w:rFonts w:cstheme="minorHAnsi"/>
          <w:b/>
          <w:color w:val="139ADA"/>
        </w:rPr>
      </w:pPr>
      <w:r w:rsidRPr="00834C5E">
        <w:rPr>
          <w:rFonts w:cstheme="minorHAnsi"/>
          <w:b/>
          <w:color w:val="139ADA"/>
        </w:rPr>
        <w:t>PROCESSOR RESPONSIBILITIES AS PART OF THIS AGREEMENT\CONTRACT</w:t>
      </w:r>
    </w:p>
    <w:p w14:paraId="2FBE6E9C" w14:textId="77777777" w:rsidR="0058012F" w:rsidRDefault="0058012F" w:rsidP="000D4662">
      <w:pPr>
        <w:pStyle w:val="Footer"/>
        <w:jc w:val="both"/>
        <w:rPr>
          <w:rFonts w:cstheme="minorHAnsi"/>
          <w:b/>
          <w:color w:val="808080" w:themeColor="background1" w:themeShade="80"/>
        </w:rPr>
      </w:pPr>
    </w:p>
    <w:p w14:paraId="4D913F1F" w14:textId="5C841094" w:rsidR="00A7272A" w:rsidRPr="00834C5E" w:rsidRDefault="00A7272A" w:rsidP="00834C5E">
      <w:pPr>
        <w:pStyle w:val="Footer"/>
        <w:rPr>
          <w:rFonts w:cstheme="minorHAnsi"/>
        </w:rPr>
      </w:pPr>
      <w:r w:rsidRPr="00834C5E">
        <w:rPr>
          <w:rFonts w:cstheme="minorHAnsi"/>
        </w:rPr>
        <w:t xml:space="preserve">Please complete the following information and agree to the statements listed. </w:t>
      </w:r>
      <w:r w:rsidR="0058012F" w:rsidRPr="00834C5E">
        <w:rPr>
          <w:rFonts w:cstheme="minorHAnsi"/>
        </w:rPr>
        <w:t>Failure</w:t>
      </w:r>
      <w:r w:rsidRPr="00834C5E">
        <w:rPr>
          <w:rFonts w:cstheme="minorHAnsi"/>
        </w:rPr>
        <w:t xml:space="preserve"> to complete </w:t>
      </w:r>
      <w:r w:rsidR="00A90654" w:rsidRPr="00834C5E">
        <w:rPr>
          <w:rFonts w:cstheme="minorHAnsi"/>
        </w:rPr>
        <w:t>all</w:t>
      </w:r>
      <w:r w:rsidRPr="00834C5E">
        <w:rPr>
          <w:rFonts w:cstheme="minorHAnsi"/>
        </w:rPr>
        <w:t xml:space="preserve"> the information may result in the agreement\contract being rejected or terminated.</w:t>
      </w:r>
      <w:r w:rsidR="007F79A1" w:rsidRPr="00834C5E">
        <w:rPr>
          <w:rFonts w:cstheme="minorHAnsi"/>
        </w:rPr>
        <w:t xml:space="preserve"> For more information on processor requirements please contact the GDPR help desk.</w:t>
      </w:r>
    </w:p>
    <w:p w14:paraId="0EE16C5D" w14:textId="7906E28E" w:rsidR="00C76D17" w:rsidRDefault="00C76D17" w:rsidP="000D4662">
      <w:pPr>
        <w:pStyle w:val="Footer"/>
        <w:jc w:val="both"/>
        <w:rPr>
          <w:rFonts w:cstheme="minorHAnsi"/>
          <w:color w:val="808080" w:themeColor="background1" w:themeShade="80"/>
        </w:rPr>
      </w:pPr>
    </w:p>
    <w:tbl>
      <w:tblPr>
        <w:tblStyle w:val="GridTable4-Accent2"/>
        <w:tblW w:w="0" w:type="auto"/>
        <w:tblLook w:val="04A0" w:firstRow="1" w:lastRow="0" w:firstColumn="1" w:lastColumn="0" w:noHBand="0" w:noVBand="1"/>
      </w:tblPr>
      <w:tblGrid>
        <w:gridCol w:w="7366"/>
        <w:gridCol w:w="1650"/>
      </w:tblGrid>
      <w:tr w:rsidR="00C76D17" w14:paraId="3CC1DA75" w14:textId="77777777" w:rsidTr="000D4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550C9D6" w14:textId="5FD7BD68" w:rsidR="00C76D17" w:rsidRPr="00834C5E" w:rsidRDefault="00C76D17" w:rsidP="000D4662">
            <w:pPr>
              <w:pStyle w:val="Footer"/>
              <w:jc w:val="both"/>
              <w:rPr>
                <w:rFonts w:cstheme="minorHAnsi"/>
                <w:b w:val="0"/>
              </w:rPr>
            </w:pPr>
            <w:r w:rsidRPr="00834C5E">
              <w:rPr>
                <w:rFonts w:cstheme="minorHAnsi"/>
                <w:b w:val="0"/>
              </w:rPr>
              <w:t xml:space="preserve">Description of </w:t>
            </w:r>
            <w:r w:rsidR="00834C5E">
              <w:rPr>
                <w:rFonts w:cstheme="minorHAnsi"/>
                <w:b w:val="0"/>
              </w:rPr>
              <w:t>R</w:t>
            </w:r>
            <w:r w:rsidRPr="00834C5E">
              <w:rPr>
                <w:rFonts w:cstheme="minorHAnsi"/>
                <w:b w:val="0"/>
              </w:rPr>
              <w:t>esponsibility</w:t>
            </w:r>
          </w:p>
        </w:tc>
        <w:tc>
          <w:tcPr>
            <w:tcW w:w="1650" w:type="dxa"/>
          </w:tcPr>
          <w:p w14:paraId="175BEDE3" w14:textId="7FEB0C3E" w:rsidR="00C76D17" w:rsidRPr="00C76D17" w:rsidRDefault="001D73E2" w:rsidP="000D4662">
            <w:pPr>
              <w:pStyle w:val="Footer"/>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413949">
              <w:rPr>
                <w:rFonts w:cstheme="minorHAnsi"/>
                <w:b w:val="0"/>
              </w:rPr>
              <w:t>Yes</w:t>
            </w:r>
            <w:r>
              <w:rPr>
                <w:rFonts w:cstheme="minorHAnsi"/>
                <w:b w:val="0"/>
              </w:rPr>
              <w:t xml:space="preserve"> </w:t>
            </w:r>
            <w:r w:rsidRPr="00413949">
              <w:rPr>
                <w:rFonts w:cstheme="minorHAnsi"/>
                <w:b w:val="0"/>
              </w:rPr>
              <w:t>/</w:t>
            </w:r>
            <w:r>
              <w:rPr>
                <w:rFonts w:cstheme="minorHAnsi"/>
                <w:b w:val="0"/>
              </w:rPr>
              <w:t xml:space="preserve"> </w:t>
            </w:r>
            <w:r w:rsidRPr="00413949">
              <w:rPr>
                <w:rFonts w:cstheme="minorHAnsi"/>
                <w:b w:val="0"/>
              </w:rPr>
              <w:t>No</w:t>
            </w:r>
            <w:r>
              <w:rPr>
                <w:rFonts w:cstheme="minorHAnsi"/>
                <w:b w:val="0"/>
              </w:rPr>
              <w:t xml:space="preserve"> </w:t>
            </w:r>
            <w:r w:rsidRPr="00413949">
              <w:rPr>
                <w:rFonts w:cstheme="minorHAnsi"/>
                <w:b w:val="0"/>
              </w:rPr>
              <w:t>/</w:t>
            </w:r>
            <w:r>
              <w:rPr>
                <w:rFonts w:cstheme="minorHAnsi"/>
                <w:b w:val="0"/>
              </w:rPr>
              <w:t xml:space="preserve"> </w:t>
            </w:r>
            <w:r w:rsidRPr="00413949">
              <w:rPr>
                <w:rFonts w:cstheme="minorHAnsi"/>
                <w:b w:val="0"/>
              </w:rPr>
              <w:t>N</w:t>
            </w:r>
            <w:r>
              <w:rPr>
                <w:rFonts w:cstheme="minorHAnsi"/>
                <w:b w:val="0"/>
              </w:rPr>
              <w:t>/</w:t>
            </w:r>
            <w:r w:rsidRPr="00413949">
              <w:rPr>
                <w:rFonts w:cstheme="minorHAnsi"/>
                <w:b w:val="0"/>
              </w:rPr>
              <w:t>A</w:t>
            </w:r>
          </w:p>
        </w:tc>
      </w:tr>
      <w:tr w:rsidR="00C76D17" w14:paraId="16B16210"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3E68ECC" w14:textId="6F3B5BCA" w:rsidR="00C76D17" w:rsidRPr="00834C5E" w:rsidRDefault="00C76D17" w:rsidP="000D4662">
            <w:pPr>
              <w:pStyle w:val="Footer"/>
              <w:jc w:val="both"/>
              <w:rPr>
                <w:rFonts w:cstheme="minorHAnsi"/>
                <w:b w:val="0"/>
              </w:rPr>
            </w:pPr>
            <w:r w:rsidRPr="00834C5E">
              <w:rPr>
                <w:rFonts w:cstheme="minorHAnsi"/>
                <w:b w:val="0"/>
              </w:rPr>
              <w:t>Processor will only act on the written instructions of the controller.</w:t>
            </w:r>
          </w:p>
        </w:tc>
        <w:tc>
          <w:tcPr>
            <w:tcW w:w="1650" w:type="dxa"/>
          </w:tcPr>
          <w:p w14:paraId="6F010F35" w14:textId="784F8923" w:rsidR="00C76D17" w:rsidRPr="00834C5E" w:rsidRDefault="001B686F"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834C5E">
              <w:rPr>
                <w:rFonts w:cstheme="minorHAnsi"/>
              </w:rPr>
              <w:t>Yes</w:t>
            </w:r>
          </w:p>
        </w:tc>
      </w:tr>
      <w:tr w:rsidR="00C76D17" w14:paraId="2B4AFD4A"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2E0BB264" w14:textId="23A30ECB" w:rsidR="00C76D17" w:rsidRPr="00834C5E" w:rsidRDefault="00C76D17" w:rsidP="000D4662">
            <w:pPr>
              <w:pStyle w:val="Footer"/>
              <w:jc w:val="both"/>
              <w:rPr>
                <w:rFonts w:cstheme="minorHAnsi"/>
                <w:b w:val="0"/>
              </w:rPr>
            </w:pPr>
            <w:r w:rsidRPr="00834C5E">
              <w:rPr>
                <w:rFonts w:cstheme="minorHAnsi"/>
                <w:b w:val="0"/>
              </w:rPr>
              <w:t>Processor will not use a sub-processor without the written authorisation of the controller</w:t>
            </w:r>
            <w:r w:rsidR="00D770F2" w:rsidRPr="00834C5E">
              <w:rPr>
                <w:rFonts w:cstheme="minorHAnsi"/>
                <w:b w:val="0"/>
              </w:rPr>
              <w:t xml:space="preserve"> </w:t>
            </w:r>
            <w:r w:rsidR="00330F47" w:rsidRPr="00834C5E">
              <w:rPr>
                <w:rFonts w:cstheme="minorHAnsi"/>
                <w:b w:val="0"/>
              </w:rPr>
              <w:t>and under</w:t>
            </w:r>
            <w:r w:rsidR="00D770F2" w:rsidRPr="00834C5E">
              <w:rPr>
                <w:rFonts w:cstheme="minorHAnsi"/>
                <w:b w:val="0"/>
              </w:rPr>
              <w:t xml:space="preserve"> a written contract.</w:t>
            </w:r>
          </w:p>
        </w:tc>
        <w:tc>
          <w:tcPr>
            <w:tcW w:w="1650" w:type="dxa"/>
          </w:tcPr>
          <w:p w14:paraId="11C7711C" w14:textId="71FA8898" w:rsidR="00C76D17" w:rsidRPr="00834C5E" w:rsidRDefault="001B686F"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r w:rsidRPr="00834C5E">
              <w:rPr>
                <w:rFonts w:cstheme="minorHAnsi"/>
              </w:rPr>
              <w:t>Yes</w:t>
            </w:r>
          </w:p>
        </w:tc>
      </w:tr>
      <w:tr w:rsidR="00C76D17" w14:paraId="575C25B6"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6E3C99C" w14:textId="1630B457" w:rsidR="00C76D17" w:rsidRPr="00834C5E" w:rsidRDefault="00C76D17" w:rsidP="000D4662">
            <w:pPr>
              <w:pStyle w:val="Footer"/>
              <w:jc w:val="both"/>
              <w:rPr>
                <w:rFonts w:cstheme="minorHAnsi"/>
                <w:b w:val="0"/>
              </w:rPr>
            </w:pPr>
            <w:r w:rsidRPr="00834C5E">
              <w:rPr>
                <w:rFonts w:cstheme="minorHAnsi"/>
                <w:b w:val="0"/>
              </w:rPr>
              <w:t>Processor will co-operate with supervisory authorities (such as the ICO) in accordance with Article 31.</w:t>
            </w:r>
          </w:p>
        </w:tc>
        <w:tc>
          <w:tcPr>
            <w:tcW w:w="1650" w:type="dxa"/>
          </w:tcPr>
          <w:p w14:paraId="1BBA5BB0" w14:textId="542AFE37" w:rsidR="00C76D17" w:rsidRPr="00834C5E" w:rsidRDefault="001B686F"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834C5E">
              <w:rPr>
                <w:rFonts w:cstheme="minorHAnsi"/>
              </w:rPr>
              <w:t>Yes</w:t>
            </w:r>
          </w:p>
        </w:tc>
      </w:tr>
      <w:tr w:rsidR="00C76D17" w14:paraId="6C588097"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051F887E" w14:textId="765C154E" w:rsidR="00C76D17" w:rsidRPr="00834C5E" w:rsidRDefault="00C76D17" w:rsidP="000D4662">
            <w:pPr>
              <w:pStyle w:val="Footer"/>
              <w:jc w:val="both"/>
              <w:rPr>
                <w:rFonts w:cstheme="minorHAnsi"/>
                <w:b w:val="0"/>
              </w:rPr>
            </w:pPr>
            <w:r w:rsidRPr="00834C5E">
              <w:rPr>
                <w:rFonts w:cstheme="minorHAnsi"/>
                <w:b w:val="0"/>
              </w:rPr>
              <w:t>Processor will ensure the security or its processing in accordance with Article 32.</w:t>
            </w:r>
          </w:p>
        </w:tc>
        <w:tc>
          <w:tcPr>
            <w:tcW w:w="1650" w:type="dxa"/>
          </w:tcPr>
          <w:p w14:paraId="25C4074B" w14:textId="7EE6842C" w:rsidR="00C76D17" w:rsidRPr="00834C5E" w:rsidRDefault="001B686F"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r w:rsidRPr="00834C5E">
              <w:rPr>
                <w:rFonts w:cstheme="minorHAnsi"/>
              </w:rPr>
              <w:t>Yes</w:t>
            </w:r>
          </w:p>
        </w:tc>
      </w:tr>
      <w:tr w:rsidR="00C76D17" w14:paraId="106E6B44"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A4A117A" w14:textId="0DD27855" w:rsidR="00C76D17" w:rsidRPr="00834C5E" w:rsidRDefault="00C76D17" w:rsidP="000D4662">
            <w:pPr>
              <w:pStyle w:val="Footer"/>
              <w:jc w:val="both"/>
              <w:rPr>
                <w:rFonts w:cstheme="minorHAnsi"/>
                <w:b w:val="0"/>
              </w:rPr>
            </w:pPr>
            <w:r w:rsidRPr="00834C5E">
              <w:rPr>
                <w:rFonts w:cstheme="minorHAnsi"/>
                <w:b w:val="0"/>
              </w:rPr>
              <w:t xml:space="preserve">Processor will keep records of its processing activities in accordance with Article </w:t>
            </w:r>
            <w:r w:rsidR="00413949" w:rsidRPr="00834C5E">
              <w:rPr>
                <w:rFonts w:cstheme="minorHAnsi"/>
                <w:b w:val="0"/>
              </w:rPr>
              <w:t>30.2.</w:t>
            </w:r>
          </w:p>
        </w:tc>
        <w:tc>
          <w:tcPr>
            <w:tcW w:w="1650" w:type="dxa"/>
          </w:tcPr>
          <w:p w14:paraId="268D2919" w14:textId="42033460" w:rsidR="00C76D17" w:rsidRPr="00834C5E" w:rsidRDefault="001B686F"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834C5E">
              <w:rPr>
                <w:rFonts w:cstheme="minorHAnsi"/>
              </w:rPr>
              <w:t>Yes</w:t>
            </w:r>
          </w:p>
        </w:tc>
      </w:tr>
      <w:tr w:rsidR="00413949" w14:paraId="0114E6E6"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23E5A28A" w14:textId="6F84F38D" w:rsidR="00413949" w:rsidRPr="00834C5E" w:rsidRDefault="00413949" w:rsidP="000D4662">
            <w:pPr>
              <w:pStyle w:val="Footer"/>
              <w:jc w:val="both"/>
              <w:rPr>
                <w:rFonts w:cstheme="minorHAnsi"/>
                <w:b w:val="0"/>
              </w:rPr>
            </w:pPr>
            <w:r w:rsidRPr="00834C5E">
              <w:rPr>
                <w:rFonts w:cstheme="minorHAnsi"/>
                <w:b w:val="0"/>
              </w:rPr>
              <w:t>Processor will notify of any data breaches to the controller in accordance with Article 33.</w:t>
            </w:r>
          </w:p>
        </w:tc>
        <w:tc>
          <w:tcPr>
            <w:tcW w:w="1650" w:type="dxa"/>
          </w:tcPr>
          <w:p w14:paraId="3B993F0F" w14:textId="30AEDFBA" w:rsidR="00413949" w:rsidRPr="00834C5E" w:rsidRDefault="001B686F"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r w:rsidRPr="00834C5E">
              <w:rPr>
                <w:rFonts w:cstheme="minorHAnsi"/>
              </w:rPr>
              <w:t>Yes</w:t>
            </w:r>
          </w:p>
        </w:tc>
      </w:tr>
      <w:tr w:rsidR="00413949" w14:paraId="6936E252"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4EF5DB7" w14:textId="47F42239" w:rsidR="00413949" w:rsidRPr="00834C5E" w:rsidRDefault="00413949" w:rsidP="000D4662">
            <w:pPr>
              <w:pStyle w:val="Footer"/>
              <w:jc w:val="both"/>
              <w:rPr>
                <w:rFonts w:cstheme="minorHAnsi"/>
                <w:b w:val="0"/>
              </w:rPr>
            </w:pPr>
            <w:r w:rsidRPr="00834C5E">
              <w:rPr>
                <w:rFonts w:cstheme="minorHAnsi"/>
                <w:b w:val="0"/>
              </w:rPr>
              <w:t xml:space="preserve">Processor will employ a Data Protection Officer if required in accordance with Article 37 </w:t>
            </w:r>
            <w:proofErr w:type="gramStart"/>
            <w:r w:rsidRPr="00834C5E">
              <w:rPr>
                <w:rFonts w:cstheme="minorHAnsi"/>
                <w:b w:val="0"/>
              </w:rPr>
              <w:t>and;</w:t>
            </w:r>
            <w:proofErr w:type="gramEnd"/>
            <w:r w:rsidRPr="00834C5E">
              <w:rPr>
                <w:rFonts w:cstheme="minorHAnsi"/>
                <w:b w:val="0"/>
              </w:rPr>
              <w:t xml:space="preserve"> and</w:t>
            </w:r>
          </w:p>
        </w:tc>
        <w:tc>
          <w:tcPr>
            <w:tcW w:w="1650" w:type="dxa"/>
          </w:tcPr>
          <w:p w14:paraId="6DEAF145" w14:textId="74F5541F" w:rsidR="00413949" w:rsidRPr="00834C5E" w:rsidRDefault="001B686F"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834C5E">
              <w:rPr>
                <w:rFonts w:cstheme="minorHAnsi"/>
              </w:rPr>
              <w:t>Yes</w:t>
            </w:r>
          </w:p>
        </w:tc>
      </w:tr>
      <w:tr w:rsidR="00413949" w14:paraId="6CF6E08E"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3FFADD91" w14:textId="3922D2A7" w:rsidR="00413949" w:rsidRPr="00834C5E" w:rsidRDefault="00413949" w:rsidP="000D4662">
            <w:pPr>
              <w:pStyle w:val="Footer"/>
              <w:jc w:val="both"/>
              <w:rPr>
                <w:rFonts w:cstheme="minorHAnsi"/>
                <w:b w:val="0"/>
              </w:rPr>
            </w:pPr>
            <w:r w:rsidRPr="00834C5E">
              <w:rPr>
                <w:rFonts w:cstheme="minorHAnsi"/>
                <w:b w:val="0"/>
              </w:rPr>
              <w:t>Processor will appoint in writing a representative within the European Union if required in accordance with Article 27.</w:t>
            </w:r>
          </w:p>
        </w:tc>
        <w:tc>
          <w:tcPr>
            <w:tcW w:w="1650" w:type="dxa"/>
          </w:tcPr>
          <w:p w14:paraId="1612DEB7" w14:textId="3EB64452" w:rsidR="00413949" w:rsidRPr="00834C5E" w:rsidRDefault="001B686F"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r w:rsidRPr="00834C5E">
              <w:rPr>
                <w:rFonts w:cstheme="minorHAnsi"/>
              </w:rPr>
              <w:t>Yes</w:t>
            </w:r>
          </w:p>
        </w:tc>
      </w:tr>
      <w:tr w:rsidR="00184F56" w14:paraId="1E612C23"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850789B" w14:textId="5B16B18C" w:rsidR="00184F56" w:rsidRPr="00834C5E" w:rsidRDefault="00184F56" w:rsidP="000D4662">
            <w:pPr>
              <w:pStyle w:val="Footer"/>
              <w:jc w:val="both"/>
              <w:rPr>
                <w:rFonts w:cstheme="minorHAnsi"/>
                <w:b w:val="0"/>
              </w:rPr>
            </w:pPr>
            <w:r w:rsidRPr="00834C5E">
              <w:rPr>
                <w:rFonts w:cstheme="minorHAnsi"/>
                <w:b w:val="0"/>
              </w:rPr>
              <w:t>Processor will delete or return all personal data to the controller as requested at the end of the contract.</w:t>
            </w:r>
          </w:p>
        </w:tc>
        <w:tc>
          <w:tcPr>
            <w:tcW w:w="1650" w:type="dxa"/>
          </w:tcPr>
          <w:p w14:paraId="222FC9E5" w14:textId="71A3E4CD" w:rsidR="00184F56" w:rsidRPr="00834C5E" w:rsidRDefault="001B686F"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834C5E">
              <w:rPr>
                <w:rFonts w:cstheme="minorHAnsi"/>
              </w:rPr>
              <w:t>Yes</w:t>
            </w:r>
          </w:p>
        </w:tc>
      </w:tr>
      <w:tr w:rsidR="00184F56" w14:paraId="13C3400A"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65D0855E" w14:textId="5F7FBCF6" w:rsidR="00184F56" w:rsidRPr="00834C5E" w:rsidRDefault="00184F56" w:rsidP="000D4662">
            <w:pPr>
              <w:pStyle w:val="Footer"/>
              <w:jc w:val="both"/>
              <w:rPr>
                <w:rFonts w:cstheme="minorHAnsi"/>
                <w:b w:val="0"/>
                <w:shd w:val="clear" w:color="auto" w:fill="FFFFFF"/>
              </w:rPr>
            </w:pPr>
            <w:r w:rsidRPr="00834C5E">
              <w:rPr>
                <w:rFonts w:cstheme="minorHAnsi"/>
                <w:b w:val="0"/>
                <w:shd w:val="clear" w:color="auto" w:fill="FFFFFF"/>
              </w:rPr>
              <w:t xml:space="preserve">Processor will submit to audits and inspections, provide the controller with whatever information it needs to ensure that they are both meeting their </w:t>
            </w:r>
            <w:proofErr w:type="gramStart"/>
            <w:r w:rsidRPr="00834C5E">
              <w:rPr>
                <w:rFonts w:cstheme="minorHAnsi"/>
                <w:b w:val="0"/>
                <w:shd w:val="clear" w:color="auto" w:fill="FFFFFF"/>
              </w:rPr>
              <w:t>Article</w:t>
            </w:r>
            <w:proofErr w:type="gramEnd"/>
            <w:r w:rsidRPr="00834C5E">
              <w:rPr>
                <w:rFonts w:cstheme="minorHAnsi"/>
                <w:b w:val="0"/>
                <w:shd w:val="clear" w:color="auto" w:fill="FFFFFF"/>
              </w:rPr>
              <w:t xml:space="preserve"> 28 obligations, and tell the controller immediately if it is asked to do something infringing the GDPR or other data protection law of the EU or a member state.</w:t>
            </w:r>
          </w:p>
        </w:tc>
        <w:tc>
          <w:tcPr>
            <w:tcW w:w="1650" w:type="dxa"/>
          </w:tcPr>
          <w:p w14:paraId="0B9950F3" w14:textId="1455477C" w:rsidR="00184F56" w:rsidRPr="00834C5E" w:rsidRDefault="001B686F"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r w:rsidRPr="00834C5E">
              <w:rPr>
                <w:rFonts w:cstheme="minorHAnsi"/>
              </w:rPr>
              <w:t>Yes</w:t>
            </w:r>
          </w:p>
        </w:tc>
      </w:tr>
      <w:tr w:rsidR="00A90654" w14:paraId="4BC9D276"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EB39DFD" w14:textId="688AF5F4" w:rsidR="00A90654" w:rsidRPr="00834C5E" w:rsidRDefault="00A90654" w:rsidP="000D4662">
            <w:pPr>
              <w:jc w:val="both"/>
              <w:rPr>
                <w:b w:val="0"/>
              </w:rPr>
            </w:pPr>
            <w:r w:rsidRPr="00834C5E">
              <w:rPr>
                <w:b w:val="0"/>
              </w:rPr>
              <w:t>Processor will assist the controller in obligations in relation to the security of processing, the notification of personal data breaches and data protection impact assessments.</w:t>
            </w:r>
          </w:p>
        </w:tc>
        <w:tc>
          <w:tcPr>
            <w:tcW w:w="1650" w:type="dxa"/>
          </w:tcPr>
          <w:p w14:paraId="1BC0BAC5" w14:textId="79835850" w:rsidR="00A90654" w:rsidRPr="00834C5E" w:rsidRDefault="001B686F"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834C5E">
              <w:rPr>
                <w:rFonts w:cstheme="minorHAnsi"/>
              </w:rPr>
              <w:t>Yes</w:t>
            </w:r>
          </w:p>
        </w:tc>
      </w:tr>
      <w:tr w:rsidR="00D770F2" w14:paraId="1F26DB43"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67C64234" w14:textId="6300864C" w:rsidR="00D770F2" w:rsidRPr="00834C5E" w:rsidRDefault="00D770F2" w:rsidP="000D4662">
            <w:pPr>
              <w:jc w:val="both"/>
              <w:rPr>
                <w:b w:val="0"/>
              </w:rPr>
            </w:pPr>
            <w:r w:rsidRPr="00834C5E">
              <w:rPr>
                <w:b w:val="0"/>
              </w:rPr>
              <w:t xml:space="preserve">Processor must obtain a commitment of confidentiality from anyone it allows to process the </w:t>
            </w:r>
            <w:proofErr w:type="gramStart"/>
            <w:r w:rsidRPr="00834C5E">
              <w:rPr>
                <w:b w:val="0"/>
              </w:rPr>
              <w:t>data, unless</w:t>
            </w:r>
            <w:proofErr w:type="gramEnd"/>
            <w:r w:rsidRPr="00834C5E">
              <w:rPr>
                <w:b w:val="0"/>
              </w:rPr>
              <w:t xml:space="preserve"> they are already under such a duty of law.</w:t>
            </w:r>
          </w:p>
        </w:tc>
        <w:tc>
          <w:tcPr>
            <w:tcW w:w="1650" w:type="dxa"/>
          </w:tcPr>
          <w:p w14:paraId="3BE6C52B" w14:textId="5F28E479" w:rsidR="00D770F2" w:rsidRPr="00834C5E" w:rsidRDefault="001B686F" w:rsidP="000D4662">
            <w:pPr>
              <w:pStyle w:val="Footer"/>
              <w:jc w:val="both"/>
              <w:cnfStyle w:val="000000000000" w:firstRow="0" w:lastRow="0" w:firstColumn="0" w:lastColumn="0" w:oddVBand="0" w:evenVBand="0" w:oddHBand="0" w:evenHBand="0" w:firstRowFirstColumn="0" w:firstRowLastColumn="0" w:lastRowFirstColumn="0" w:lastRowLastColumn="0"/>
              <w:rPr>
                <w:rFonts w:cstheme="minorHAnsi"/>
              </w:rPr>
            </w:pPr>
            <w:r w:rsidRPr="00834C5E">
              <w:rPr>
                <w:rFonts w:cstheme="minorHAnsi"/>
              </w:rPr>
              <w:t>Yes</w:t>
            </w:r>
          </w:p>
        </w:tc>
      </w:tr>
      <w:tr w:rsidR="0064026C" w14:paraId="260689CF"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ECBA3D4" w14:textId="159FBC7C" w:rsidR="0064026C" w:rsidRPr="00834C5E" w:rsidRDefault="0064026C" w:rsidP="000D4662">
            <w:pPr>
              <w:jc w:val="both"/>
              <w:rPr>
                <w:b w:val="0"/>
              </w:rPr>
            </w:pPr>
            <w:r w:rsidRPr="00834C5E">
              <w:rPr>
                <w:b w:val="0"/>
              </w:rPr>
              <w:t>Processor must inform the controller immediately if it thinks it has been given an instruction which does not comply with the GDPR, or related data protection law.</w:t>
            </w:r>
          </w:p>
        </w:tc>
        <w:tc>
          <w:tcPr>
            <w:tcW w:w="1650" w:type="dxa"/>
          </w:tcPr>
          <w:p w14:paraId="3558AD8B" w14:textId="6C32AD0E" w:rsidR="0064026C" w:rsidRPr="00834C5E" w:rsidRDefault="001B686F" w:rsidP="000D4662">
            <w:pPr>
              <w:pStyle w:val="Footer"/>
              <w:jc w:val="both"/>
              <w:cnfStyle w:val="000000100000" w:firstRow="0" w:lastRow="0" w:firstColumn="0" w:lastColumn="0" w:oddVBand="0" w:evenVBand="0" w:oddHBand="1" w:evenHBand="0" w:firstRowFirstColumn="0" w:firstRowLastColumn="0" w:lastRowFirstColumn="0" w:lastRowLastColumn="0"/>
              <w:rPr>
                <w:rFonts w:cstheme="minorHAnsi"/>
              </w:rPr>
            </w:pPr>
            <w:r w:rsidRPr="00834C5E">
              <w:rPr>
                <w:rFonts w:cstheme="minorHAnsi"/>
              </w:rPr>
              <w:t>Yes</w:t>
            </w:r>
          </w:p>
        </w:tc>
      </w:tr>
    </w:tbl>
    <w:p w14:paraId="1D681FF8" w14:textId="742E9485" w:rsidR="0064026C" w:rsidRDefault="0064026C" w:rsidP="000D4662">
      <w:pPr>
        <w:pStyle w:val="Footer"/>
        <w:jc w:val="both"/>
        <w:rPr>
          <w:rFonts w:cstheme="minorHAnsi"/>
          <w:color w:val="808080" w:themeColor="background1" w:themeShade="80"/>
        </w:rPr>
      </w:pPr>
    </w:p>
    <w:p w14:paraId="3A04BAB0" w14:textId="0ABFFD21" w:rsidR="002A4052" w:rsidRDefault="002A4052" w:rsidP="000D4662">
      <w:pPr>
        <w:pStyle w:val="Footer"/>
        <w:jc w:val="both"/>
        <w:rPr>
          <w:rFonts w:cstheme="minorHAnsi"/>
          <w:color w:val="808080" w:themeColor="background1" w:themeShade="80"/>
        </w:rPr>
      </w:pPr>
    </w:p>
    <w:p w14:paraId="025E997C" w14:textId="77777777" w:rsidR="00B263FF" w:rsidRDefault="00B263FF" w:rsidP="000D4662">
      <w:pPr>
        <w:pStyle w:val="Footer"/>
        <w:jc w:val="both"/>
        <w:rPr>
          <w:rFonts w:cstheme="minorHAnsi"/>
          <w:color w:val="808080" w:themeColor="background1" w:themeShade="80"/>
        </w:rPr>
      </w:pPr>
    </w:p>
    <w:p w14:paraId="1986FE62" w14:textId="521D0247" w:rsidR="002A4052" w:rsidRDefault="002A4052" w:rsidP="000D4662">
      <w:pPr>
        <w:pStyle w:val="Footer"/>
        <w:jc w:val="both"/>
        <w:rPr>
          <w:rFonts w:cstheme="minorHAnsi"/>
          <w:color w:val="808080" w:themeColor="background1" w:themeShade="80"/>
        </w:rPr>
      </w:pPr>
    </w:p>
    <w:p w14:paraId="3DED3E87" w14:textId="518487A0" w:rsidR="00042D7F" w:rsidRDefault="00042D7F" w:rsidP="000D4662">
      <w:pPr>
        <w:pStyle w:val="Footer"/>
        <w:jc w:val="both"/>
        <w:rPr>
          <w:rFonts w:cstheme="minorHAnsi"/>
          <w:color w:val="808080" w:themeColor="background1" w:themeShade="80"/>
        </w:rPr>
      </w:pPr>
    </w:p>
    <w:p w14:paraId="6453E302" w14:textId="77777777" w:rsidR="00042D7F" w:rsidRDefault="00042D7F" w:rsidP="000D4662">
      <w:pPr>
        <w:pStyle w:val="Footer"/>
        <w:jc w:val="both"/>
        <w:rPr>
          <w:rFonts w:cstheme="minorHAnsi"/>
          <w:color w:val="808080" w:themeColor="background1" w:themeShade="80"/>
        </w:rPr>
      </w:pPr>
    </w:p>
    <w:p w14:paraId="3915A3F5" w14:textId="77777777" w:rsidR="00834C5E" w:rsidRDefault="00834C5E" w:rsidP="000D4662">
      <w:pPr>
        <w:pStyle w:val="Footer"/>
        <w:jc w:val="both"/>
        <w:rPr>
          <w:rFonts w:cstheme="minorHAnsi"/>
          <w:b/>
          <w:color w:val="5B9BD5" w:themeColor="accent5"/>
        </w:rPr>
      </w:pPr>
    </w:p>
    <w:p w14:paraId="3EE58686" w14:textId="77777777" w:rsidR="00834C5E" w:rsidRDefault="00834C5E" w:rsidP="000D4662">
      <w:pPr>
        <w:pStyle w:val="Footer"/>
        <w:jc w:val="both"/>
        <w:rPr>
          <w:rFonts w:cstheme="minorHAnsi"/>
          <w:b/>
          <w:color w:val="5B9BD5" w:themeColor="accent5"/>
        </w:rPr>
      </w:pPr>
    </w:p>
    <w:p w14:paraId="313C478B" w14:textId="329334A2" w:rsidR="00413949" w:rsidRPr="00834C5E" w:rsidRDefault="00CF3604" w:rsidP="000D4662">
      <w:pPr>
        <w:pStyle w:val="Footer"/>
        <w:jc w:val="both"/>
        <w:rPr>
          <w:rFonts w:cstheme="minorHAnsi"/>
          <w:b/>
          <w:color w:val="139ADA"/>
        </w:rPr>
      </w:pPr>
      <w:r w:rsidRPr="00834C5E">
        <w:rPr>
          <w:rFonts w:cstheme="minorHAnsi"/>
          <w:b/>
          <w:color w:val="139ADA"/>
        </w:rPr>
        <w:lastRenderedPageBreak/>
        <w:t xml:space="preserve">A </w:t>
      </w:r>
      <w:r>
        <w:rPr>
          <w:rFonts w:cstheme="minorHAnsi"/>
          <w:b/>
          <w:color w:val="139ADA"/>
        </w:rPr>
        <w:t>P</w:t>
      </w:r>
      <w:r w:rsidRPr="00834C5E">
        <w:rPr>
          <w:rFonts w:cstheme="minorHAnsi"/>
          <w:b/>
          <w:color w:val="139ADA"/>
        </w:rPr>
        <w:t xml:space="preserve">ROCESSOR </w:t>
      </w:r>
      <w:r>
        <w:rPr>
          <w:rFonts w:cstheme="minorHAnsi"/>
          <w:b/>
          <w:color w:val="139ADA"/>
        </w:rPr>
        <w:t>S</w:t>
      </w:r>
      <w:r w:rsidRPr="00834C5E">
        <w:rPr>
          <w:rFonts w:cstheme="minorHAnsi"/>
          <w:b/>
          <w:color w:val="139ADA"/>
        </w:rPr>
        <w:t xml:space="preserve">HOULD </w:t>
      </w:r>
      <w:r>
        <w:rPr>
          <w:rFonts w:cstheme="minorHAnsi"/>
          <w:b/>
          <w:color w:val="139ADA"/>
        </w:rPr>
        <w:t>A</w:t>
      </w:r>
      <w:r w:rsidRPr="00834C5E">
        <w:rPr>
          <w:rFonts w:cstheme="minorHAnsi"/>
          <w:b/>
          <w:color w:val="139ADA"/>
        </w:rPr>
        <w:t xml:space="preserve">LSO </w:t>
      </w:r>
      <w:r>
        <w:rPr>
          <w:rFonts w:cstheme="minorHAnsi"/>
          <w:b/>
          <w:color w:val="139ADA"/>
        </w:rPr>
        <w:t>B</w:t>
      </w:r>
      <w:r w:rsidRPr="00834C5E">
        <w:rPr>
          <w:rFonts w:cstheme="minorHAnsi"/>
          <w:b/>
          <w:color w:val="139ADA"/>
        </w:rPr>
        <w:t xml:space="preserve">E </w:t>
      </w:r>
      <w:r>
        <w:rPr>
          <w:rFonts w:cstheme="minorHAnsi"/>
          <w:b/>
          <w:color w:val="139ADA"/>
        </w:rPr>
        <w:t>A</w:t>
      </w:r>
      <w:r w:rsidRPr="00834C5E">
        <w:rPr>
          <w:rFonts w:cstheme="minorHAnsi"/>
          <w:b/>
          <w:color w:val="139ADA"/>
        </w:rPr>
        <w:t xml:space="preserve">WARE </w:t>
      </w:r>
      <w:r>
        <w:rPr>
          <w:rFonts w:cstheme="minorHAnsi"/>
          <w:b/>
          <w:color w:val="139ADA"/>
        </w:rPr>
        <w:t>T</w:t>
      </w:r>
      <w:r w:rsidRPr="00834C5E">
        <w:rPr>
          <w:rFonts w:cstheme="minorHAnsi"/>
          <w:b/>
          <w:color w:val="139ADA"/>
        </w:rPr>
        <w:t>HAT:</w:t>
      </w:r>
    </w:p>
    <w:p w14:paraId="08BDAE4C" w14:textId="6FD44956" w:rsidR="00413949" w:rsidRDefault="00413949" w:rsidP="000D4662">
      <w:pPr>
        <w:pStyle w:val="Footer"/>
        <w:jc w:val="both"/>
        <w:rPr>
          <w:rFonts w:cstheme="minorHAnsi"/>
          <w:color w:val="808080" w:themeColor="background1" w:themeShade="80"/>
        </w:rPr>
      </w:pPr>
    </w:p>
    <w:tbl>
      <w:tblPr>
        <w:tblStyle w:val="GridTable4-Accent2"/>
        <w:tblW w:w="0" w:type="auto"/>
        <w:tblLook w:val="04A0" w:firstRow="1" w:lastRow="0" w:firstColumn="1" w:lastColumn="0" w:noHBand="0" w:noVBand="1"/>
      </w:tblPr>
      <w:tblGrid>
        <w:gridCol w:w="7366"/>
        <w:gridCol w:w="1650"/>
      </w:tblGrid>
      <w:tr w:rsidR="00413949" w14:paraId="787D51DF" w14:textId="77777777" w:rsidTr="000D4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FC4F46B" w14:textId="7B6D3364" w:rsidR="00413949" w:rsidRPr="002D446A" w:rsidRDefault="00413949" w:rsidP="000D4662">
            <w:pPr>
              <w:pStyle w:val="Footer"/>
              <w:jc w:val="both"/>
              <w:rPr>
                <w:rFonts w:cstheme="minorHAnsi"/>
                <w:b w:val="0"/>
              </w:rPr>
            </w:pPr>
            <w:r w:rsidRPr="002D446A">
              <w:rPr>
                <w:rFonts w:cstheme="minorHAnsi"/>
                <w:b w:val="0"/>
              </w:rPr>
              <w:t xml:space="preserve">Description of </w:t>
            </w:r>
            <w:r w:rsidR="002D446A" w:rsidRPr="002D446A">
              <w:rPr>
                <w:rFonts w:cstheme="minorHAnsi"/>
                <w:b w:val="0"/>
              </w:rPr>
              <w:t>R</w:t>
            </w:r>
            <w:r w:rsidRPr="002D446A">
              <w:rPr>
                <w:rFonts w:cstheme="minorHAnsi"/>
                <w:b w:val="0"/>
              </w:rPr>
              <w:t>esponsibility</w:t>
            </w:r>
          </w:p>
        </w:tc>
        <w:tc>
          <w:tcPr>
            <w:tcW w:w="1650" w:type="dxa"/>
          </w:tcPr>
          <w:p w14:paraId="71E1A4D4" w14:textId="57F2350A" w:rsidR="00413949" w:rsidRPr="00413949" w:rsidRDefault="00437CF3" w:rsidP="000D4662">
            <w:pPr>
              <w:pStyle w:val="Footer"/>
              <w:jc w:val="both"/>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 xml:space="preserve">Please </w:t>
            </w:r>
            <w:r w:rsidR="002D446A">
              <w:rPr>
                <w:rFonts w:cstheme="minorHAnsi"/>
                <w:b w:val="0"/>
              </w:rPr>
              <w:t>T</w:t>
            </w:r>
            <w:r>
              <w:rPr>
                <w:rFonts w:cstheme="minorHAnsi"/>
                <w:b w:val="0"/>
              </w:rPr>
              <w:t>ick</w:t>
            </w:r>
            <w:r w:rsidR="000D4662">
              <w:rPr>
                <w:rFonts w:cstheme="minorHAnsi"/>
                <w:b w:val="0"/>
              </w:rPr>
              <w:t xml:space="preserve"> (</w:t>
            </w:r>
            <w:r w:rsidR="000D4662">
              <w:rPr>
                <w:rFonts w:cstheme="minorHAnsi"/>
                <w:b w:val="0"/>
              </w:rPr>
              <w:sym w:font="Wingdings" w:char="F0FC"/>
            </w:r>
            <w:r w:rsidR="000D4662">
              <w:rPr>
                <w:rFonts w:cstheme="minorHAnsi"/>
                <w:b w:val="0"/>
              </w:rPr>
              <w:t>)</w:t>
            </w:r>
          </w:p>
        </w:tc>
      </w:tr>
      <w:tr w:rsidR="00413949" w14:paraId="728E4FA8"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ABAD7C3" w14:textId="0F13E4DA" w:rsidR="00413949" w:rsidRPr="004005B7" w:rsidRDefault="00413949" w:rsidP="002D446A">
            <w:pPr>
              <w:pStyle w:val="Footer"/>
              <w:rPr>
                <w:rFonts w:cstheme="minorHAnsi"/>
                <w:b w:val="0"/>
              </w:rPr>
            </w:pPr>
            <w:r w:rsidRPr="004005B7">
              <w:rPr>
                <w:rFonts w:cstheme="minorHAnsi"/>
                <w:b w:val="0"/>
              </w:rPr>
              <w:t>It may be subject to investigation and c</w:t>
            </w:r>
            <w:r w:rsidR="000D4662" w:rsidRPr="004005B7">
              <w:rPr>
                <w:rFonts w:cstheme="minorHAnsi"/>
                <w:b w:val="0"/>
              </w:rPr>
              <w:t xml:space="preserve">orrective powers of supervisory </w:t>
            </w:r>
            <w:r w:rsidRPr="004005B7">
              <w:rPr>
                <w:rFonts w:cstheme="minorHAnsi"/>
                <w:b w:val="0"/>
              </w:rPr>
              <w:t>authorities such as the ICO) under Article 58 of the GDPR.</w:t>
            </w:r>
          </w:p>
        </w:tc>
        <w:tc>
          <w:tcPr>
            <w:tcW w:w="1650" w:type="dxa"/>
          </w:tcPr>
          <w:p w14:paraId="6CF44880" w14:textId="7A165AC8" w:rsidR="00413949" w:rsidRPr="004005B7" w:rsidRDefault="001B686F" w:rsidP="004005B7">
            <w:pPr>
              <w:pStyle w:val="Footer"/>
              <w:jc w:val="center"/>
              <w:cnfStyle w:val="000000100000" w:firstRow="0" w:lastRow="0" w:firstColumn="0" w:lastColumn="0" w:oddVBand="0" w:evenVBand="0" w:oddHBand="1" w:evenHBand="0" w:firstRowFirstColumn="0" w:firstRowLastColumn="0" w:lastRowFirstColumn="0" w:lastRowLastColumn="0"/>
              <w:rPr>
                <w:rFonts w:cstheme="minorHAnsi"/>
                <w:sz w:val="36"/>
                <w:szCs w:val="36"/>
              </w:rPr>
            </w:pPr>
            <w:r w:rsidRPr="004005B7">
              <w:rPr>
                <w:rFonts w:cstheme="minorHAnsi"/>
                <w:sz w:val="36"/>
                <w:szCs w:val="36"/>
              </w:rPr>
              <w:sym w:font="Wingdings" w:char="F0FC"/>
            </w:r>
          </w:p>
        </w:tc>
      </w:tr>
      <w:tr w:rsidR="00413949" w14:paraId="655163D1"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5892D54B" w14:textId="0D23EEE3" w:rsidR="00413949" w:rsidRPr="004005B7" w:rsidRDefault="00413949" w:rsidP="002D446A">
            <w:pPr>
              <w:pStyle w:val="Footer"/>
              <w:rPr>
                <w:rFonts w:cstheme="minorHAnsi"/>
                <w:b w:val="0"/>
              </w:rPr>
            </w:pPr>
            <w:r w:rsidRPr="004005B7">
              <w:rPr>
                <w:rFonts w:cstheme="minorHAnsi"/>
                <w:b w:val="0"/>
              </w:rPr>
              <w:t>If the Processor fails to meet its obligations, it may be subject to an administrative fine under Article 83 of the GDPR.</w:t>
            </w:r>
          </w:p>
        </w:tc>
        <w:tc>
          <w:tcPr>
            <w:tcW w:w="1650" w:type="dxa"/>
          </w:tcPr>
          <w:p w14:paraId="140D826E" w14:textId="76797912" w:rsidR="00413949" w:rsidRPr="004005B7" w:rsidRDefault="001B686F" w:rsidP="004005B7">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4005B7">
              <w:rPr>
                <w:rFonts w:cstheme="minorHAnsi"/>
                <w:sz w:val="36"/>
                <w:szCs w:val="36"/>
              </w:rPr>
              <w:sym w:font="Wingdings" w:char="F0FC"/>
            </w:r>
          </w:p>
        </w:tc>
      </w:tr>
      <w:tr w:rsidR="00413949" w14:paraId="1B184BBC"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E6F290E" w14:textId="4D260548" w:rsidR="00413949" w:rsidRPr="004005B7" w:rsidRDefault="00413949" w:rsidP="002D446A">
            <w:pPr>
              <w:pStyle w:val="Footer"/>
              <w:rPr>
                <w:rFonts w:cstheme="minorHAnsi"/>
                <w:b w:val="0"/>
              </w:rPr>
            </w:pPr>
            <w:r w:rsidRPr="004005B7">
              <w:rPr>
                <w:rFonts w:cstheme="minorHAnsi"/>
                <w:b w:val="0"/>
              </w:rPr>
              <w:t xml:space="preserve">If the processor fails to meet its GDPR </w:t>
            </w:r>
            <w:proofErr w:type="gramStart"/>
            <w:r w:rsidRPr="004005B7">
              <w:rPr>
                <w:rFonts w:cstheme="minorHAnsi"/>
                <w:b w:val="0"/>
              </w:rPr>
              <w:t>obligations</w:t>
            </w:r>
            <w:proofErr w:type="gramEnd"/>
            <w:r w:rsidRPr="004005B7">
              <w:rPr>
                <w:rFonts w:cstheme="minorHAnsi"/>
                <w:b w:val="0"/>
              </w:rPr>
              <w:t xml:space="preserve"> it may be subject to a penalty under Article 84 of the GDPR; and</w:t>
            </w:r>
          </w:p>
        </w:tc>
        <w:tc>
          <w:tcPr>
            <w:tcW w:w="1650" w:type="dxa"/>
          </w:tcPr>
          <w:p w14:paraId="09870004" w14:textId="2D268C8B" w:rsidR="00413949" w:rsidRPr="004005B7" w:rsidRDefault="001B686F" w:rsidP="004005B7">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4005B7">
              <w:rPr>
                <w:rFonts w:cstheme="minorHAnsi"/>
                <w:sz w:val="36"/>
                <w:szCs w:val="36"/>
              </w:rPr>
              <w:sym w:font="Wingdings" w:char="F0FC"/>
            </w:r>
          </w:p>
        </w:tc>
      </w:tr>
      <w:tr w:rsidR="00413949" w14:paraId="3525A901" w14:textId="77777777" w:rsidTr="000D4662">
        <w:tc>
          <w:tcPr>
            <w:cnfStyle w:val="001000000000" w:firstRow="0" w:lastRow="0" w:firstColumn="1" w:lastColumn="0" w:oddVBand="0" w:evenVBand="0" w:oddHBand="0" w:evenHBand="0" w:firstRowFirstColumn="0" w:firstRowLastColumn="0" w:lastRowFirstColumn="0" w:lastRowLastColumn="0"/>
            <w:tcW w:w="7366" w:type="dxa"/>
          </w:tcPr>
          <w:p w14:paraId="0E1E1A35" w14:textId="47B674B8" w:rsidR="00413949" w:rsidRPr="004005B7" w:rsidRDefault="00413949" w:rsidP="002D446A">
            <w:pPr>
              <w:pStyle w:val="Footer"/>
              <w:rPr>
                <w:rFonts w:cstheme="minorHAnsi"/>
                <w:b w:val="0"/>
              </w:rPr>
            </w:pPr>
            <w:r w:rsidRPr="004005B7">
              <w:rPr>
                <w:rFonts w:cstheme="minorHAnsi"/>
                <w:b w:val="0"/>
              </w:rPr>
              <w:t>If the processor fails to meet its GDPR</w:t>
            </w:r>
            <w:r w:rsidR="000D4662" w:rsidRPr="004005B7">
              <w:rPr>
                <w:rFonts w:cstheme="minorHAnsi"/>
                <w:b w:val="0"/>
              </w:rPr>
              <w:t xml:space="preserve"> </w:t>
            </w:r>
            <w:proofErr w:type="gramStart"/>
            <w:r w:rsidR="000D4662" w:rsidRPr="004005B7">
              <w:rPr>
                <w:rFonts w:cstheme="minorHAnsi"/>
                <w:b w:val="0"/>
              </w:rPr>
              <w:t>obligations</w:t>
            </w:r>
            <w:proofErr w:type="gramEnd"/>
            <w:r w:rsidR="000D4662" w:rsidRPr="004005B7">
              <w:rPr>
                <w:rFonts w:cstheme="minorHAnsi"/>
                <w:b w:val="0"/>
              </w:rPr>
              <w:t xml:space="preserve"> it may have to pay </w:t>
            </w:r>
            <w:r w:rsidRPr="004005B7">
              <w:rPr>
                <w:rFonts w:cstheme="minorHAnsi"/>
                <w:b w:val="0"/>
              </w:rPr>
              <w:t>compensations under Article 82 of the GDPR.</w:t>
            </w:r>
          </w:p>
        </w:tc>
        <w:tc>
          <w:tcPr>
            <w:tcW w:w="1650" w:type="dxa"/>
          </w:tcPr>
          <w:p w14:paraId="33E00B7E" w14:textId="3AEA84A4" w:rsidR="00413949" w:rsidRPr="004005B7" w:rsidRDefault="001B686F" w:rsidP="004005B7">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4005B7">
              <w:rPr>
                <w:rFonts w:cstheme="minorHAnsi"/>
                <w:sz w:val="36"/>
                <w:szCs w:val="36"/>
              </w:rPr>
              <w:sym w:font="Wingdings" w:char="F0FC"/>
            </w:r>
          </w:p>
        </w:tc>
      </w:tr>
      <w:tr w:rsidR="00184F56" w14:paraId="077D6EB7" w14:textId="77777777" w:rsidTr="000D4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83FAD30" w14:textId="56CE8E8D" w:rsidR="00184F56" w:rsidRPr="004005B7" w:rsidRDefault="00184F56" w:rsidP="002D446A">
            <w:pPr>
              <w:pStyle w:val="Footer"/>
              <w:rPr>
                <w:rFonts w:cstheme="minorHAnsi"/>
                <w:b w:val="0"/>
              </w:rPr>
            </w:pPr>
            <w:r w:rsidRPr="004005B7">
              <w:rPr>
                <w:rFonts w:cstheme="minorHAnsi"/>
                <w:b w:val="0"/>
              </w:rPr>
              <w:t>Nothing within the contract relieves the processor of its own direct responsibilities and liabilities under the GDPR.</w:t>
            </w:r>
          </w:p>
        </w:tc>
        <w:tc>
          <w:tcPr>
            <w:tcW w:w="1650" w:type="dxa"/>
          </w:tcPr>
          <w:p w14:paraId="5DE3CEB2" w14:textId="51EF60BE" w:rsidR="00184F56" w:rsidRPr="004005B7" w:rsidRDefault="001B686F" w:rsidP="004005B7">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4005B7">
              <w:rPr>
                <w:rFonts w:cstheme="minorHAnsi"/>
                <w:sz w:val="36"/>
                <w:szCs w:val="36"/>
              </w:rPr>
              <w:sym w:font="Wingdings" w:char="F0FC"/>
            </w:r>
          </w:p>
        </w:tc>
      </w:tr>
    </w:tbl>
    <w:p w14:paraId="5356ED5D" w14:textId="77777777" w:rsidR="004005B7" w:rsidRDefault="004005B7" w:rsidP="004005B7">
      <w:pPr>
        <w:rPr>
          <w:rFonts w:cstheme="minorHAnsi"/>
          <w:b/>
          <w:color w:val="5B9BD5" w:themeColor="accent5"/>
        </w:rPr>
      </w:pPr>
    </w:p>
    <w:p w14:paraId="35E17752" w14:textId="12733C20" w:rsidR="00465129" w:rsidRPr="00CF3604" w:rsidRDefault="00CF3604" w:rsidP="004005B7">
      <w:pPr>
        <w:rPr>
          <w:rFonts w:cstheme="minorHAnsi"/>
          <w:color w:val="139ADA"/>
        </w:rPr>
      </w:pPr>
      <w:r w:rsidRPr="00CF3604">
        <w:rPr>
          <w:rFonts w:cstheme="minorHAnsi"/>
          <w:b/>
          <w:color w:val="139ADA"/>
        </w:rPr>
        <w:t>PROCESSOR AGREEMENT\CONTRACT SIGN OFF</w:t>
      </w:r>
      <w:r>
        <w:rPr>
          <w:rFonts w:cstheme="minorHAnsi"/>
          <w:b/>
          <w:color w:val="139ADA"/>
        </w:rPr>
        <w:t>:</w:t>
      </w:r>
    </w:p>
    <w:p w14:paraId="07F99AE5" w14:textId="0DB7FB77" w:rsidR="00465129" w:rsidRDefault="00465129" w:rsidP="000D4662">
      <w:pPr>
        <w:pStyle w:val="Footer"/>
        <w:jc w:val="both"/>
        <w:rPr>
          <w:rFonts w:cstheme="minorHAnsi"/>
          <w:color w:val="808080" w:themeColor="background1" w:themeShade="80"/>
        </w:rPr>
      </w:pPr>
    </w:p>
    <w:p w14:paraId="6636C784" w14:textId="19ADFD62" w:rsidR="00465129" w:rsidRPr="004005B7" w:rsidRDefault="00465129" w:rsidP="000D4662">
      <w:pPr>
        <w:pStyle w:val="Footer"/>
        <w:jc w:val="both"/>
        <w:rPr>
          <w:rFonts w:cstheme="minorHAnsi"/>
        </w:rPr>
      </w:pPr>
      <w:r w:rsidRPr="004005B7">
        <w:rPr>
          <w:rFonts w:cstheme="minorHAnsi"/>
          <w:highlight w:val="yellow"/>
        </w:rPr>
        <w:t>I\We</w:t>
      </w:r>
      <w:r w:rsidRPr="004005B7">
        <w:rPr>
          <w:rFonts w:cstheme="minorHAnsi"/>
        </w:rPr>
        <w:t xml:space="preserve"> </w:t>
      </w:r>
      <w:r w:rsidR="00330F47" w:rsidRPr="004005B7">
        <w:rPr>
          <w:rFonts w:cstheme="minorHAnsi"/>
        </w:rPr>
        <w:t xml:space="preserve">the Processor </w:t>
      </w:r>
      <w:r w:rsidRPr="004005B7">
        <w:rPr>
          <w:rFonts w:cstheme="minorHAnsi"/>
        </w:rPr>
        <w:t>agree to the above processor agreement\contract details and responsibilities</w:t>
      </w:r>
      <w:r w:rsidR="00DE4F45" w:rsidRPr="004005B7">
        <w:rPr>
          <w:rFonts w:cstheme="minorHAnsi"/>
        </w:rPr>
        <w:t xml:space="preserve"> and adhere to data protection regulations and principles under the GDPR and general data protection regulations.</w:t>
      </w:r>
    </w:p>
    <w:p w14:paraId="42DE6447" w14:textId="77777777" w:rsidR="00CF685D" w:rsidRDefault="00CF685D" w:rsidP="000D4662">
      <w:pPr>
        <w:pStyle w:val="Footer"/>
        <w:jc w:val="both"/>
        <w:rPr>
          <w:rFonts w:cstheme="minorHAnsi"/>
          <w:color w:val="808080" w:themeColor="background1" w:themeShade="80"/>
        </w:rPr>
      </w:pPr>
    </w:p>
    <w:p w14:paraId="5F4F19B8" w14:textId="789A9AC8" w:rsidR="00465129" w:rsidRPr="00B263FF" w:rsidRDefault="00465129" w:rsidP="000D4662">
      <w:pPr>
        <w:pStyle w:val="Footer"/>
        <w:jc w:val="both"/>
        <w:rPr>
          <w:rFonts w:cstheme="minorHAnsi"/>
          <w:color w:val="808080" w:themeColor="background1" w:themeShade="80"/>
        </w:rPr>
      </w:pPr>
    </w:p>
    <w:tbl>
      <w:tblPr>
        <w:tblStyle w:val="GridTable4-Accent2"/>
        <w:tblW w:w="0" w:type="auto"/>
        <w:tblLook w:val="04A0" w:firstRow="1" w:lastRow="0" w:firstColumn="1" w:lastColumn="0" w:noHBand="0" w:noVBand="1"/>
      </w:tblPr>
      <w:tblGrid>
        <w:gridCol w:w="3397"/>
        <w:gridCol w:w="5619"/>
      </w:tblGrid>
      <w:tr w:rsidR="00465129" w:rsidRPr="00B263FF" w14:paraId="4E9F4FD1" w14:textId="77777777" w:rsidTr="00640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139823BA" w14:textId="3ABA5DBE" w:rsidR="00465129" w:rsidRPr="004005B7" w:rsidRDefault="00465129" w:rsidP="000D4662">
            <w:pPr>
              <w:pStyle w:val="Default"/>
              <w:spacing w:afterLines="20" w:after="48" w:line="20" w:lineRule="atLeast"/>
              <w:jc w:val="both"/>
              <w:rPr>
                <w:rFonts w:asciiTheme="minorHAnsi" w:hAnsiTheme="minorHAnsi" w:cstheme="minorHAnsi"/>
                <w:b w:val="0"/>
                <w:color w:val="F2F2F2" w:themeColor="background1" w:themeShade="F2"/>
                <w:sz w:val="22"/>
                <w:szCs w:val="32"/>
              </w:rPr>
            </w:pPr>
            <w:r w:rsidRPr="004005B7">
              <w:rPr>
                <w:rFonts w:asciiTheme="minorHAnsi" w:hAnsiTheme="minorHAnsi" w:cstheme="minorHAnsi"/>
                <w:b w:val="0"/>
                <w:color w:val="F2F2F2" w:themeColor="background1" w:themeShade="F2"/>
                <w:sz w:val="22"/>
                <w:szCs w:val="32"/>
              </w:rPr>
              <w:t xml:space="preserve">Sign </w:t>
            </w:r>
            <w:r w:rsidR="004005B7" w:rsidRPr="004005B7">
              <w:rPr>
                <w:rFonts w:asciiTheme="minorHAnsi" w:hAnsiTheme="minorHAnsi" w:cstheme="minorHAnsi"/>
                <w:b w:val="0"/>
                <w:color w:val="F2F2F2" w:themeColor="background1" w:themeShade="F2"/>
                <w:sz w:val="22"/>
                <w:szCs w:val="32"/>
              </w:rPr>
              <w:t>O</w:t>
            </w:r>
            <w:r w:rsidRPr="004005B7">
              <w:rPr>
                <w:rFonts w:asciiTheme="minorHAnsi" w:hAnsiTheme="minorHAnsi" w:cstheme="minorHAnsi"/>
                <w:b w:val="0"/>
                <w:color w:val="F2F2F2" w:themeColor="background1" w:themeShade="F2"/>
                <w:sz w:val="22"/>
                <w:szCs w:val="32"/>
              </w:rPr>
              <w:t>ff – Processor</w:t>
            </w:r>
          </w:p>
        </w:tc>
      </w:tr>
      <w:tr w:rsidR="00465129" w:rsidRPr="00B263FF" w14:paraId="5304CF4F" w14:textId="77777777" w:rsidTr="00465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D0B5DE8" w14:textId="77777777" w:rsidR="00465129" w:rsidRPr="004005B7" w:rsidRDefault="00465129" w:rsidP="000D4662">
            <w:pPr>
              <w:pStyle w:val="Default"/>
              <w:spacing w:afterLines="20" w:after="48" w:line="20" w:lineRule="atLeast"/>
              <w:jc w:val="both"/>
              <w:rPr>
                <w:rFonts w:asciiTheme="minorHAnsi" w:hAnsiTheme="minorHAnsi" w:cstheme="minorHAnsi"/>
                <w:b w:val="0"/>
                <w:color w:val="auto"/>
                <w:sz w:val="22"/>
                <w:szCs w:val="32"/>
              </w:rPr>
            </w:pPr>
            <w:r w:rsidRPr="004005B7">
              <w:rPr>
                <w:rFonts w:asciiTheme="minorHAnsi" w:hAnsiTheme="minorHAnsi" w:cstheme="minorHAnsi"/>
                <w:b w:val="0"/>
                <w:color w:val="auto"/>
                <w:sz w:val="22"/>
                <w:szCs w:val="32"/>
              </w:rPr>
              <w:t>Name</w:t>
            </w:r>
          </w:p>
        </w:tc>
        <w:tc>
          <w:tcPr>
            <w:tcW w:w="5619" w:type="dxa"/>
          </w:tcPr>
          <w:p w14:paraId="481E71E9" w14:textId="7A6E5805" w:rsidR="00465129" w:rsidRPr="004005B7" w:rsidRDefault="001B686F" w:rsidP="000D4662">
            <w:pPr>
              <w:pStyle w:val="Default"/>
              <w:spacing w:afterLines="20" w:after="48" w:line="2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32"/>
              </w:rPr>
            </w:pPr>
            <w:r w:rsidRPr="004005B7">
              <w:rPr>
                <w:rFonts w:asciiTheme="minorHAnsi" w:hAnsiTheme="minorHAnsi" w:cstheme="minorHAnsi"/>
                <w:color w:val="auto"/>
                <w:sz w:val="22"/>
                <w:szCs w:val="32"/>
              </w:rPr>
              <w:t>Darrell Smith</w:t>
            </w:r>
          </w:p>
        </w:tc>
      </w:tr>
      <w:tr w:rsidR="00465129" w:rsidRPr="00B263FF" w14:paraId="527D1D24" w14:textId="77777777" w:rsidTr="00465129">
        <w:tc>
          <w:tcPr>
            <w:cnfStyle w:val="001000000000" w:firstRow="0" w:lastRow="0" w:firstColumn="1" w:lastColumn="0" w:oddVBand="0" w:evenVBand="0" w:oddHBand="0" w:evenHBand="0" w:firstRowFirstColumn="0" w:firstRowLastColumn="0" w:lastRowFirstColumn="0" w:lastRowLastColumn="0"/>
            <w:tcW w:w="3397" w:type="dxa"/>
          </w:tcPr>
          <w:p w14:paraId="7A91F777" w14:textId="77777777" w:rsidR="00465129" w:rsidRPr="004005B7" w:rsidRDefault="00465129" w:rsidP="000D4662">
            <w:pPr>
              <w:pStyle w:val="Default"/>
              <w:spacing w:afterLines="20" w:after="48" w:line="20" w:lineRule="atLeast"/>
              <w:jc w:val="both"/>
              <w:rPr>
                <w:rFonts w:asciiTheme="minorHAnsi" w:hAnsiTheme="minorHAnsi" w:cstheme="minorHAnsi"/>
                <w:b w:val="0"/>
                <w:color w:val="auto"/>
                <w:sz w:val="22"/>
                <w:szCs w:val="32"/>
              </w:rPr>
            </w:pPr>
            <w:r w:rsidRPr="004005B7">
              <w:rPr>
                <w:rFonts w:asciiTheme="minorHAnsi" w:hAnsiTheme="minorHAnsi" w:cstheme="minorHAnsi"/>
                <w:b w:val="0"/>
                <w:color w:val="auto"/>
                <w:sz w:val="22"/>
                <w:szCs w:val="32"/>
              </w:rPr>
              <w:t>Job title</w:t>
            </w:r>
          </w:p>
        </w:tc>
        <w:tc>
          <w:tcPr>
            <w:tcW w:w="5619" w:type="dxa"/>
          </w:tcPr>
          <w:p w14:paraId="4CCF9467" w14:textId="7A4E626E" w:rsidR="00465129" w:rsidRPr="004005B7" w:rsidRDefault="001B686F" w:rsidP="000D4662">
            <w:pPr>
              <w:pStyle w:val="Default"/>
              <w:spacing w:afterLines="20" w:after="48" w:line="20"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32"/>
              </w:rPr>
            </w:pPr>
            <w:r w:rsidRPr="004005B7">
              <w:rPr>
                <w:rFonts w:asciiTheme="minorHAnsi" w:hAnsiTheme="minorHAnsi" w:cstheme="minorHAnsi"/>
                <w:color w:val="auto"/>
                <w:sz w:val="22"/>
                <w:szCs w:val="32"/>
              </w:rPr>
              <w:t>Head of Data Protection</w:t>
            </w:r>
          </w:p>
        </w:tc>
      </w:tr>
      <w:tr w:rsidR="00465129" w:rsidRPr="00B263FF" w14:paraId="659278E0" w14:textId="77777777" w:rsidTr="00465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4D3D33C" w14:textId="77777777" w:rsidR="00465129" w:rsidRPr="004005B7" w:rsidRDefault="00465129" w:rsidP="000D4662">
            <w:pPr>
              <w:pStyle w:val="Default"/>
              <w:spacing w:afterLines="20" w:after="48" w:line="20" w:lineRule="atLeast"/>
              <w:jc w:val="both"/>
              <w:rPr>
                <w:rFonts w:asciiTheme="minorHAnsi" w:hAnsiTheme="minorHAnsi" w:cstheme="minorHAnsi"/>
                <w:b w:val="0"/>
                <w:color w:val="auto"/>
                <w:sz w:val="22"/>
                <w:szCs w:val="32"/>
              </w:rPr>
            </w:pPr>
            <w:r w:rsidRPr="004005B7">
              <w:rPr>
                <w:rFonts w:asciiTheme="minorHAnsi" w:hAnsiTheme="minorHAnsi" w:cstheme="minorHAnsi"/>
                <w:b w:val="0"/>
                <w:color w:val="auto"/>
                <w:sz w:val="22"/>
                <w:szCs w:val="32"/>
              </w:rPr>
              <w:t>Signature</w:t>
            </w:r>
          </w:p>
        </w:tc>
        <w:tc>
          <w:tcPr>
            <w:tcW w:w="5619" w:type="dxa"/>
          </w:tcPr>
          <w:p w14:paraId="6D5B6083" w14:textId="640EAB9B" w:rsidR="00465129" w:rsidRPr="004005B7" w:rsidRDefault="001B686F" w:rsidP="000D4662">
            <w:pPr>
              <w:pStyle w:val="Default"/>
              <w:spacing w:afterLines="20" w:after="48" w:line="2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32"/>
              </w:rPr>
            </w:pPr>
            <w:r w:rsidRPr="004005B7">
              <w:rPr>
                <w:rFonts w:asciiTheme="minorHAnsi" w:hAnsiTheme="minorHAnsi" w:cstheme="minorHAnsi"/>
                <w:noProof/>
                <w:color w:val="auto"/>
                <w:sz w:val="22"/>
                <w:szCs w:val="32"/>
              </w:rPr>
              <w:drawing>
                <wp:inline distT="0" distB="0" distL="0" distR="0" wp14:anchorId="21DA39D2" wp14:editId="117C20C7">
                  <wp:extent cx="1828800" cy="35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 Si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9374" cy="362130"/>
                          </a:xfrm>
                          <a:prstGeom prst="rect">
                            <a:avLst/>
                          </a:prstGeom>
                        </pic:spPr>
                      </pic:pic>
                    </a:graphicData>
                  </a:graphic>
                </wp:inline>
              </w:drawing>
            </w:r>
          </w:p>
        </w:tc>
      </w:tr>
      <w:tr w:rsidR="00465129" w:rsidRPr="00B263FF" w14:paraId="3D481470" w14:textId="77777777" w:rsidTr="00465129">
        <w:tc>
          <w:tcPr>
            <w:cnfStyle w:val="001000000000" w:firstRow="0" w:lastRow="0" w:firstColumn="1" w:lastColumn="0" w:oddVBand="0" w:evenVBand="0" w:oddHBand="0" w:evenHBand="0" w:firstRowFirstColumn="0" w:firstRowLastColumn="0" w:lastRowFirstColumn="0" w:lastRowLastColumn="0"/>
            <w:tcW w:w="3397" w:type="dxa"/>
          </w:tcPr>
          <w:p w14:paraId="3F3409CF" w14:textId="77777777" w:rsidR="00465129" w:rsidRPr="004005B7" w:rsidRDefault="00465129" w:rsidP="000D4662">
            <w:pPr>
              <w:pStyle w:val="Default"/>
              <w:spacing w:afterLines="20" w:after="48" w:line="20" w:lineRule="atLeast"/>
              <w:jc w:val="both"/>
              <w:rPr>
                <w:rFonts w:asciiTheme="minorHAnsi" w:hAnsiTheme="minorHAnsi" w:cstheme="minorHAnsi"/>
                <w:b w:val="0"/>
                <w:color w:val="auto"/>
                <w:sz w:val="22"/>
                <w:szCs w:val="32"/>
              </w:rPr>
            </w:pPr>
            <w:r w:rsidRPr="004005B7">
              <w:rPr>
                <w:rFonts w:asciiTheme="minorHAnsi" w:hAnsiTheme="minorHAnsi" w:cstheme="minorHAnsi"/>
                <w:b w:val="0"/>
                <w:color w:val="auto"/>
                <w:sz w:val="22"/>
                <w:szCs w:val="32"/>
              </w:rPr>
              <w:t>Date</w:t>
            </w:r>
          </w:p>
        </w:tc>
        <w:tc>
          <w:tcPr>
            <w:tcW w:w="5619" w:type="dxa"/>
          </w:tcPr>
          <w:p w14:paraId="4A691B45" w14:textId="5299BCC9" w:rsidR="00465129" w:rsidRPr="004005B7" w:rsidRDefault="001B686F" w:rsidP="000D4662">
            <w:pPr>
              <w:pStyle w:val="Default"/>
              <w:spacing w:afterLines="20" w:after="48" w:line="20"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32"/>
              </w:rPr>
            </w:pPr>
            <w:r w:rsidRPr="004005B7">
              <w:rPr>
                <w:rFonts w:asciiTheme="minorHAnsi" w:hAnsiTheme="minorHAnsi" w:cstheme="minorHAnsi"/>
                <w:color w:val="auto"/>
                <w:sz w:val="22"/>
                <w:szCs w:val="32"/>
              </w:rPr>
              <w:t>01/09/20</w:t>
            </w:r>
            <w:r w:rsidR="005252AF" w:rsidRPr="004005B7">
              <w:rPr>
                <w:rFonts w:asciiTheme="minorHAnsi" w:hAnsiTheme="minorHAnsi" w:cstheme="minorHAnsi"/>
                <w:color w:val="auto"/>
                <w:sz w:val="22"/>
                <w:szCs w:val="32"/>
              </w:rPr>
              <w:t>20</w:t>
            </w:r>
          </w:p>
        </w:tc>
      </w:tr>
    </w:tbl>
    <w:p w14:paraId="0BFDF9B7" w14:textId="77777777" w:rsidR="00465129" w:rsidRPr="00B263FF" w:rsidRDefault="00465129" w:rsidP="000D4662">
      <w:pPr>
        <w:pStyle w:val="Footer"/>
        <w:jc w:val="both"/>
        <w:rPr>
          <w:rFonts w:cstheme="minorHAnsi"/>
          <w:color w:val="808080" w:themeColor="background1" w:themeShade="80"/>
        </w:rPr>
      </w:pPr>
    </w:p>
    <w:tbl>
      <w:tblPr>
        <w:tblStyle w:val="GridTable4-Accent2"/>
        <w:tblW w:w="0" w:type="auto"/>
        <w:tblLook w:val="04A0" w:firstRow="1" w:lastRow="0" w:firstColumn="1" w:lastColumn="0" w:noHBand="0" w:noVBand="1"/>
      </w:tblPr>
      <w:tblGrid>
        <w:gridCol w:w="3397"/>
        <w:gridCol w:w="5619"/>
      </w:tblGrid>
      <w:tr w:rsidR="00465129" w:rsidRPr="00B263FF" w14:paraId="40063163" w14:textId="77777777" w:rsidTr="00640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2FD957B3" w14:textId="55E1B586" w:rsidR="00465129" w:rsidRPr="004005B7" w:rsidRDefault="00465129" w:rsidP="000D4662">
            <w:pPr>
              <w:pStyle w:val="Default"/>
              <w:spacing w:afterLines="20" w:after="48" w:line="20" w:lineRule="atLeast"/>
              <w:jc w:val="both"/>
              <w:rPr>
                <w:rFonts w:asciiTheme="minorHAnsi" w:hAnsiTheme="minorHAnsi" w:cstheme="minorHAnsi"/>
                <w:b w:val="0"/>
                <w:color w:val="F2F2F2" w:themeColor="background1" w:themeShade="F2"/>
                <w:sz w:val="22"/>
                <w:szCs w:val="32"/>
              </w:rPr>
            </w:pPr>
            <w:r w:rsidRPr="004005B7">
              <w:rPr>
                <w:rFonts w:asciiTheme="minorHAnsi" w:hAnsiTheme="minorHAnsi" w:cstheme="minorHAnsi"/>
                <w:b w:val="0"/>
                <w:color w:val="F2F2F2" w:themeColor="background1" w:themeShade="F2"/>
                <w:sz w:val="22"/>
                <w:szCs w:val="32"/>
              </w:rPr>
              <w:t xml:space="preserve">Sign </w:t>
            </w:r>
            <w:r w:rsidR="004005B7">
              <w:rPr>
                <w:rFonts w:asciiTheme="minorHAnsi" w:hAnsiTheme="minorHAnsi" w:cstheme="minorHAnsi"/>
                <w:b w:val="0"/>
                <w:color w:val="F2F2F2" w:themeColor="background1" w:themeShade="F2"/>
                <w:sz w:val="22"/>
                <w:szCs w:val="32"/>
              </w:rPr>
              <w:t>O</w:t>
            </w:r>
            <w:r w:rsidRPr="004005B7">
              <w:rPr>
                <w:rFonts w:asciiTheme="minorHAnsi" w:hAnsiTheme="minorHAnsi" w:cstheme="minorHAnsi"/>
                <w:b w:val="0"/>
                <w:color w:val="F2F2F2" w:themeColor="background1" w:themeShade="F2"/>
                <w:sz w:val="22"/>
                <w:szCs w:val="32"/>
              </w:rPr>
              <w:t>ff – Cont</w:t>
            </w:r>
            <w:r w:rsidR="00A277ED" w:rsidRPr="004005B7">
              <w:rPr>
                <w:rFonts w:asciiTheme="minorHAnsi" w:hAnsiTheme="minorHAnsi" w:cstheme="minorHAnsi"/>
                <w:b w:val="0"/>
                <w:color w:val="F2F2F2" w:themeColor="background1" w:themeShade="F2"/>
                <w:sz w:val="22"/>
                <w:szCs w:val="32"/>
              </w:rPr>
              <w:t>roller</w:t>
            </w:r>
          </w:p>
        </w:tc>
      </w:tr>
      <w:tr w:rsidR="00465129" w:rsidRPr="00B263FF" w14:paraId="08D93E98" w14:textId="77777777" w:rsidTr="006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2A2EA3D" w14:textId="77777777" w:rsidR="00465129" w:rsidRPr="001B28C8" w:rsidRDefault="00465129" w:rsidP="000D4662">
            <w:pPr>
              <w:pStyle w:val="Default"/>
              <w:spacing w:afterLines="20" w:after="48" w:line="20" w:lineRule="atLeast"/>
              <w:jc w:val="both"/>
              <w:rPr>
                <w:rFonts w:asciiTheme="minorHAnsi" w:hAnsiTheme="minorHAnsi" w:cstheme="minorHAnsi"/>
                <w:b w:val="0"/>
                <w:color w:val="auto"/>
                <w:sz w:val="22"/>
                <w:szCs w:val="32"/>
              </w:rPr>
            </w:pPr>
            <w:r w:rsidRPr="001B28C8">
              <w:rPr>
                <w:rFonts w:asciiTheme="minorHAnsi" w:hAnsiTheme="minorHAnsi" w:cstheme="minorHAnsi"/>
                <w:b w:val="0"/>
                <w:color w:val="auto"/>
                <w:sz w:val="22"/>
                <w:szCs w:val="32"/>
              </w:rPr>
              <w:t>Name</w:t>
            </w:r>
          </w:p>
        </w:tc>
        <w:tc>
          <w:tcPr>
            <w:tcW w:w="5619" w:type="dxa"/>
          </w:tcPr>
          <w:p w14:paraId="1F011D99" w14:textId="77777777" w:rsidR="00465129" w:rsidRPr="00B263FF" w:rsidRDefault="00465129" w:rsidP="000D4662">
            <w:pPr>
              <w:pStyle w:val="Default"/>
              <w:spacing w:afterLines="20" w:after="48" w:line="2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32"/>
              </w:rPr>
            </w:pPr>
          </w:p>
        </w:tc>
      </w:tr>
      <w:tr w:rsidR="00465129" w:rsidRPr="00B263FF" w14:paraId="11519D74" w14:textId="77777777" w:rsidTr="0064026C">
        <w:tc>
          <w:tcPr>
            <w:cnfStyle w:val="001000000000" w:firstRow="0" w:lastRow="0" w:firstColumn="1" w:lastColumn="0" w:oddVBand="0" w:evenVBand="0" w:oddHBand="0" w:evenHBand="0" w:firstRowFirstColumn="0" w:firstRowLastColumn="0" w:lastRowFirstColumn="0" w:lastRowLastColumn="0"/>
            <w:tcW w:w="3397" w:type="dxa"/>
          </w:tcPr>
          <w:p w14:paraId="1142EFB0" w14:textId="77777777" w:rsidR="00465129" w:rsidRPr="001B28C8" w:rsidRDefault="00465129" w:rsidP="000D4662">
            <w:pPr>
              <w:pStyle w:val="Default"/>
              <w:spacing w:afterLines="20" w:after="48" w:line="20" w:lineRule="atLeast"/>
              <w:jc w:val="both"/>
              <w:rPr>
                <w:rFonts w:asciiTheme="minorHAnsi" w:hAnsiTheme="minorHAnsi" w:cstheme="minorHAnsi"/>
                <w:b w:val="0"/>
                <w:color w:val="auto"/>
                <w:sz w:val="22"/>
                <w:szCs w:val="32"/>
              </w:rPr>
            </w:pPr>
            <w:r w:rsidRPr="001B28C8">
              <w:rPr>
                <w:rFonts w:asciiTheme="minorHAnsi" w:hAnsiTheme="minorHAnsi" w:cstheme="minorHAnsi"/>
                <w:b w:val="0"/>
                <w:color w:val="auto"/>
                <w:sz w:val="22"/>
                <w:szCs w:val="32"/>
              </w:rPr>
              <w:t>Job title</w:t>
            </w:r>
          </w:p>
        </w:tc>
        <w:tc>
          <w:tcPr>
            <w:tcW w:w="5619" w:type="dxa"/>
          </w:tcPr>
          <w:p w14:paraId="4FF1FBB1" w14:textId="77777777" w:rsidR="00465129" w:rsidRPr="00B263FF" w:rsidRDefault="00465129" w:rsidP="000D4662">
            <w:pPr>
              <w:pStyle w:val="Default"/>
              <w:spacing w:afterLines="20" w:after="48" w:line="20"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32"/>
              </w:rPr>
            </w:pPr>
          </w:p>
        </w:tc>
      </w:tr>
      <w:tr w:rsidR="00465129" w:rsidRPr="00B263FF" w14:paraId="0534FE0A" w14:textId="77777777" w:rsidTr="006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312310E" w14:textId="77777777" w:rsidR="00465129" w:rsidRPr="001B28C8" w:rsidRDefault="00465129" w:rsidP="000D4662">
            <w:pPr>
              <w:pStyle w:val="Default"/>
              <w:spacing w:afterLines="20" w:after="48" w:line="20" w:lineRule="atLeast"/>
              <w:jc w:val="both"/>
              <w:rPr>
                <w:rFonts w:asciiTheme="minorHAnsi" w:hAnsiTheme="minorHAnsi" w:cstheme="minorHAnsi"/>
                <w:b w:val="0"/>
                <w:color w:val="auto"/>
                <w:sz w:val="22"/>
                <w:szCs w:val="32"/>
              </w:rPr>
            </w:pPr>
            <w:r w:rsidRPr="001B28C8">
              <w:rPr>
                <w:rFonts w:asciiTheme="minorHAnsi" w:hAnsiTheme="minorHAnsi" w:cstheme="minorHAnsi"/>
                <w:b w:val="0"/>
                <w:color w:val="auto"/>
                <w:sz w:val="22"/>
                <w:szCs w:val="32"/>
              </w:rPr>
              <w:t>Signature</w:t>
            </w:r>
          </w:p>
        </w:tc>
        <w:tc>
          <w:tcPr>
            <w:tcW w:w="5619" w:type="dxa"/>
          </w:tcPr>
          <w:p w14:paraId="6BF08541" w14:textId="77777777" w:rsidR="00465129" w:rsidRPr="00B263FF" w:rsidRDefault="00465129" w:rsidP="000D4662">
            <w:pPr>
              <w:pStyle w:val="Default"/>
              <w:spacing w:afterLines="20" w:after="48" w:line="2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32"/>
              </w:rPr>
            </w:pPr>
          </w:p>
        </w:tc>
      </w:tr>
      <w:tr w:rsidR="00465129" w:rsidRPr="00B263FF" w14:paraId="41B79CB2" w14:textId="77777777" w:rsidTr="0064026C">
        <w:tc>
          <w:tcPr>
            <w:cnfStyle w:val="001000000000" w:firstRow="0" w:lastRow="0" w:firstColumn="1" w:lastColumn="0" w:oddVBand="0" w:evenVBand="0" w:oddHBand="0" w:evenHBand="0" w:firstRowFirstColumn="0" w:firstRowLastColumn="0" w:lastRowFirstColumn="0" w:lastRowLastColumn="0"/>
            <w:tcW w:w="3397" w:type="dxa"/>
          </w:tcPr>
          <w:p w14:paraId="5D026D91" w14:textId="77777777" w:rsidR="00465129" w:rsidRPr="001B28C8" w:rsidRDefault="00465129" w:rsidP="000D4662">
            <w:pPr>
              <w:pStyle w:val="Default"/>
              <w:spacing w:afterLines="20" w:after="48" w:line="20" w:lineRule="atLeast"/>
              <w:jc w:val="both"/>
              <w:rPr>
                <w:rFonts w:asciiTheme="minorHAnsi" w:hAnsiTheme="minorHAnsi" w:cstheme="minorHAnsi"/>
                <w:b w:val="0"/>
                <w:color w:val="auto"/>
                <w:sz w:val="22"/>
                <w:szCs w:val="32"/>
              </w:rPr>
            </w:pPr>
            <w:r w:rsidRPr="001B28C8">
              <w:rPr>
                <w:rFonts w:asciiTheme="minorHAnsi" w:hAnsiTheme="minorHAnsi" w:cstheme="minorHAnsi"/>
                <w:b w:val="0"/>
                <w:color w:val="auto"/>
                <w:sz w:val="22"/>
                <w:szCs w:val="32"/>
              </w:rPr>
              <w:t>Date</w:t>
            </w:r>
          </w:p>
        </w:tc>
        <w:tc>
          <w:tcPr>
            <w:tcW w:w="5619" w:type="dxa"/>
          </w:tcPr>
          <w:p w14:paraId="41324CC3" w14:textId="77777777" w:rsidR="00465129" w:rsidRPr="00B263FF" w:rsidRDefault="00465129" w:rsidP="000D4662">
            <w:pPr>
              <w:pStyle w:val="Default"/>
              <w:spacing w:afterLines="20" w:after="48" w:line="20" w:lineRule="atLeas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32"/>
              </w:rPr>
            </w:pPr>
          </w:p>
        </w:tc>
      </w:tr>
    </w:tbl>
    <w:p w14:paraId="266C9D40" w14:textId="3A384929" w:rsidR="00DC2047" w:rsidRPr="006D3061" w:rsidRDefault="00DC2047" w:rsidP="000D4662">
      <w:pPr>
        <w:pStyle w:val="Footer"/>
        <w:jc w:val="both"/>
        <w:rPr>
          <w:rFonts w:cstheme="minorHAnsi"/>
          <w:b/>
          <w:bCs/>
          <w:color w:val="808080" w:themeColor="background1" w:themeShade="80"/>
        </w:rPr>
      </w:pPr>
    </w:p>
    <w:p w14:paraId="1C5B895B" w14:textId="7DD1152C" w:rsidR="00DC2047" w:rsidRPr="004005B7" w:rsidRDefault="001B28C8">
      <w:pPr>
        <w:rPr>
          <w:rFonts w:cstheme="minorHAnsi"/>
        </w:rPr>
      </w:pPr>
      <w:r w:rsidRPr="001B28C8">
        <w:rPr>
          <w:rFonts w:cstheme="minorHAnsi"/>
          <w:b/>
          <w:bCs/>
        </w:rPr>
        <w:t>PLEASE COUNTER SIGN AND RETURN TO:</w:t>
      </w:r>
      <w:r w:rsidRPr="004005B7">
        <w:rPr>
          <w:rFonts w:cstheme="minorHAnsi"/>
        </w:rPr>
        <w:t xml:space="preserve"> </w:t>
      </w:r>
      <w:hyperlink r:id="rId17" w:history="1">
        <w:r w:rsidR="004005B7" w:rsidRPr="00D874B5">
          <w:rPr>
            <w:rStyle w:val="Hyperlink"/>
            <w:rFonts w:asciiTheme="minorHAnsi" w:hAnsiTheme="minorHAnsi" w:cstheme="minorHAnsi"/>
            <w:sz w:val="22"/>
          </w:rPr>
          <w:t>gdpr@turniton.co.uk</w:t>
        </w:r>
      </w:hyperlink>
      <w:r w:rsidR="00DC2047">
        <w:rPr>
          <w:rFonts w:ascii="Arial" w:hAnsi="Arial" w:cs="Arial"/>
          <w:color w:val="808080" w:themeColor="background1" w:themeShade="80"/>
        </w:rPr>
        <w:br w:type="page"/>
      </w:r>
    </w:p>
    <w:p w14:paraId="4D7520E2" w14:textId="6CBAF6DA" w:rsidR="0064026C" w:rsidRPr="00251F09" w:rsidRDefault="00CF3604" w:rsidP="000D4662">
      <w:pPr>
        <w:jc w:val="both"/>
        <w:rPr>
          <w:rFonts w:cstheme="minorHAnsi"/>
          <w:b/>
          <w:color w:val="139ADA"/>
          <w:sz w:val="28"/>
          <w:szCs w:val="28"/>
        </w:rPr>
      </w:pPr>
      <w:r w:rsidRPr="00251F09">
        <w:rPr>
          <w:rFonts w:cstheme="minorHAnsi"/>
          <w:b/>
          <w:color w:val="139ADA"/>
          <w:sz w:val="28"/>
          <w:szCs w:val="28"/>
        </w:rPr>
        <w:lastRenderedPageBreak/>
        <w:t xml:space="preserve">FURTHER </w:t>
      </w:r>
      <w:r>
        <w:rPr>
          <w:rFonts w:cstheme="minorHAnsi"/>
          <w:b/>
          <w:color w:val="139ADA"/>
          <w:sz w:val="28"/>
          <w:szCs w:val="28"/>
        </w:rPr>
        <w:t>I</w:t>
      </w:r>
      <w:r w:rsidRPr="00251F09">
        <w:rPr>
          <w:rFonts w:cstheme="minorHAnsi"/>
          <w:b/>
          <w:color w:val="139ADA"/>
          <w:sz w:val="28"/>
          <w:szCs w:val="28"/>
        </w:rPr>
        <w:t>NFORMATION</w:t>
      </w:r>
    </w:p>
    <w:p w14:paraId="217B6761" w14:textId="2DBE766F" w:rsidR="0064026C" w:rsidRPr="002A7D55" w:rsidRDefault="00CF3604" w:rsidP="00251F09">
      <w:pPr>
        <w:rPr>
          <w:b/>
          <w:color w:val="139ADA"/>
          <w:sz w:val="28"/>
          <w:szCs w:val="28"/>
        </w:rPr>
      </w:pPr>
      <w:r w:rsidRPr="002A7D55">
        <w:rPr>
          <w:b/>
          <w:color w:val="139ADA"/>
          <w:sz w:val="28"/>
          <w:szCs w:val="28"/>
        </w:rPr>
        <w:t>CONTACT</w:t>
      </w:r>
    </w:p>
    <w:p w14:paraId="1639AF96" w14:textId="433FA4E5" w:rsidR="0064026C" w:rsidRPr="002A7D55" w:rsidRDefault="0064026C" w:rsidP="000D4662">
      <w:pPr>
        <w:jc w:val="both"/>
        <w:rPr>
          <w:bCs/>
        </w:rPr>
      </w:pPr>
      <w:r w:rsidRPr="002A7D55">
        <w:rPr>
          <w:rFonts w:cstheme="minorHAnsi"/>
          <w:bCs/>
        </w:rPr>
        <w:t>If you would like to discuss anything in this data sharing agreement\contract, In the first instance please contact</w:t>
      </w:r>
      <w:r w:rsidRPr="002A7D55">
        <w:rPr>
          <w:bCs/>
        </w:rPr>
        <w:t xml:space="preserve"> the </w:t>
      </w:r>
      <w:proofErr w:type="gramStart"/>
      <w:r w:rsidRPr="002A7D55">
        <w:rPr>
          <w:bCs/>
        </w:rPr>
        <w:t>School</w:t>
      </w:r>
      <w:proofErr w:type="gramEnd"/>
      <w:r w:rsidRPr="002A7D55">
        <w:rPr>
          <w:bCs/>
        </w:rPr>
        <w:t xml:space="preserve"> lead below: </w:t>
      </w:r>
      <w:r w:rsidRPr="002A7D55">
        <w:rPr>
          <w:bCs/>
          <w:highlight w:val="yellow"/>
        </w:rPr>
        <w:t>[Update table below as per your school’s details</w:t>
      </w:r>
      <w:r w:rsidR="00501DB9" w:rsidRPr="002A7D55">
        <w:rPr>
          <w:bCs/>
          <w:highlight w:val="yellow"/>
        </w:rPr>
        <w:t>, if you do not have your DPO service with</w:t>
      </w:r>
      <w:r w:rsidR="00501DB9" w:rsidRPr="00886E16">
        <w:rPr>
          <w:b/>
          <w:color w:val="139ADA"/>
          <w:highlight w:val="yellow"/>
        </w:rPr>
        <w:t xml:space="preserve"> turn IT on </w:t>
      </w:r>
      <w:r w:rsidR="00501DB9" w:rsidRPr="002A7D55">
        <w:rPr>
          <w:bCs/>
          <w:highlight w:val="yellow"/>
        </w:rPr>
        <w:t>please remove and add your DPO’s contact details</w:t>
      </w:r>
      <w:r w:rsidRPr="002A7D55">
        <w:rPr>
          <w:bCs/>
          <w:highlight w:val="yellow"/>
        </w:rPr>
        <w:t>]</w:t>
      </w:r>
    </w:p>
    <w:tbl>
      <w:tblPr>
        <w:tblStyle w:val="GridTable4-Accent2"/>
        <w:tblW w:w="5000" w:type="pct"/>
        <w:tblLook w:val="04A0" w:firstRow="1" w:lastRow="0" w:firstColumn="1" w:lastColumn="0" w:noHBand="0" w:noVBand="1"/>
      </w:tblPr>
      <w:tblGrid>
        <w:gridCol w:w="2565"/>
        <w:gridCol w:w="1414"/>
        <w:gridCol w:w="2314"/>
        <w:gridCol w:w="2723"/>
      </w:tblGrid>
      <w:tr w:rsidR="0064026C" w:rsidRPr="00251F09" w14:paraId="6F3A0E99" w14:textId="77777777" w:rsidTr="001D7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pct"/>
          </w:tcPr>
          <w:p w14:paraId="3E11BB93" w14:textId="77777777" w:rsidR="0064026C" w:rsidRPr="00251F09" w:rsidRDefault="0064026C" w:rsidP="000D4662">
            <w:pPr>
              <w:jc w:val="both"/>
              <w:rPr>
                <w:b w:val="0"/>
                <w:color w:val="F2F2F2" w:themeColor="background1" w:themeShade="F2"/>
              </w:rPr>
            </w:pPr>
            <w:r w:rsidRPr="00251F09">
              <w:rPr>
                <w:b w:val="0"/>
                <w:color w:val="F2F2F2" w:themeColor="background1" w:themeShade="F2"/>
              </w:rPr>
              <w:t>Position</w:t>
            </w:r>
          </w:p>
        </w:tc>
        <w:tc>
          <w:tcPr>
            <w:tcW w:w="784" w:type="pct"/>
          </w:tcPr>
          <w:p w14:paraId="4955C514" w14:textId="77777777" w:rsidR="0064026C" w:rsidRPr="00251F09" w:rsidRDefault="0064026C" w:rsidP="000D4662">
            <w:pPr>
              <w:jc w:val="both"/>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251F09">
              <w:rPr>
                <w:b w:val="0"/>
                <w:color w:val="F2F2F2" w:themeColor="background1" w:themeShade="F2"/>
              </w:rPr>
              <w:t>Name</w:t>
            </w:r>
          </w:p>
        </w:tc>
        <w:tc>
          <w:tcPr>
            <w:tcW w:w="1283" w:type="pct"/>
          </w:tcPr>
          <w:p w14:paraId="7A765F76" w14:textId="77777777" w:rsidR="0064026C" w:rsidRPr="00251F09" w:rsidRDefault="0064026C" w:rsidP="000D4662">
            <w:pPr>
              <w:jc w:val="both"/>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251F09">
              <w:rPr>
                <w:b w:val="0"/>
                <w:color w:val="F2F2F2" w:themeColor="background1" w:themeShade="F2"/>
              </w:rPr>
              <w:t xml:space="preserve">Email </w:t>
            </w:r>
          </w:p>
        </w:tc>
        <w:tc>
          <w:tcPr>
            <w:tcW w:w="1510" w:type="pct"/>
          </w:tcPr>
          <w:p w14:paraId="2A3931D9" w14:textId="77777777" w:rsidR="0064026C" w:rsidRPr="00251F09" w:rsidRDefault="0064026C" w:rsidP="000D4662">
            <w:pPr>
              <w:jc w:val="both"/>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251F09">
              <w:rPr>
                <w:b w:val="0"/>
                <w:color w:val="F2F2F2" w:themeColor="background1" w:themeShade="F2"/>
              </w:rPr>
              <w:t>Phone</w:t>
            </w:r>
          </w:p>
        </w:tc>
      </w:tr>
      <w:tr w:rsidR="0064026C" w:rsidRPr="00251F09" w14:paraId="34D1ABB0" w14:textId="77777777" w:rsidTr="001D7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pct"/>
          </w:tcPr>
          <w:p w14:paraId="214EE956" w14:textId="2EEC83E5" w:rsidR="0064026C" w:rsidRPr="002A7D55" w:rsidRDefault="0064026C" w:rsidP="000D4662">
            <w:pPr>
              <w:jc w:val="both"/>
              <w:rPr>
                <w:b w:val="0"/>
              </w:rPr>
            </w:pPr>
            <w:r w:rsidRPr="002A7D55">
              <w:rPr>
                <w:b w:val="0"/>
              </w:rPr>
              <w:t xml:space="preserve">School </w:t>
            </w:r>
            <w:proofErr w:type="gramStart"/>
            <w:r w:rsidR="002A7D55" w:rsidRPr="002A7D55">
              <w:rPr>
                <w:b w:val="0"/>
              </w:rPr>
              <w:t>L</w:t>
            </w:r>
            <w:r w:rsidRPr="002A7D55">
              <w:rPr>
                <w:b w:val="0"/>
              </w:rPr>
              <w:t>ead</w:t>
            </w:r>
            <w:proofErr w:type="gramEnd"/>
          </w:p>
        </w:tc>
        <w:tc>
          <w:tcPr>
            <w:tcW w:w="784" w:type="pct"/>
          </w:tcPr>
          <w:p w14:paraId="6B5A557E" w14:textId="77777777" w:rsidR="0064026C" w:rsidRPr="002A7D55" w:rsidRDefault="0064026C" w:rsidP="000D4662">
            <w:pPr>
              <w:jc w:val="both"/>
              <w:cnfStyle w:val="000000100000" w:firstRow="0" w:lastRow="0" w:firstColumn="0" w:lastColumn="0" w:oddVBand="0" w:evenVBand="0" w:oddHBand="1" w:evenHBand="0" w:firstRowFirstColumn="0" w:firstRowLastColumn="0" w:lastRowFirstColumn="0" w:lastRowLastColumn="0"/>
              <w:rPr>
                <w:bCs/>
                <w:highlight w:val="yellow"/>
              </w:rPr>
            </w:pPr>
            <w:r w:rsidRPr="002A7D55">
              <w:rPr>
                <w:bCs/>
                <w:highlight w:val="yellow"/>
              </w:rPr>
              <w:t>[Name]</w:t>
            </w:r>
          </w:p>
        </w:tc>
        <w:tc>
          <w:tcPr>
            <w:tcW w:w="1283" w:type="pct"/>
          </w:tcPr>
          <w:p w14:paraId="038EA708" w14:textId="77777777" w:rsidR="0064026C" w:rsidRPr="002A7D55" w:rsidRDefault="0064026C" w:rsidP="000D4662">
            <w:pPr>
              <w:jc w:val="both"/>
              <w:cnfStyle w:val="000000100000" w:firstRow="0" w:lastRow="0" w:firstColumn="0" w:lastColumn="0" w:oddVBand="0" w:evenVBand="0" w:oddHBand="1" w:evenHBand="0" w:firstRowFirstColumn="0" w:firstRowLastColumn="0" w:lastRowFirstColumn="0" w:lastRowLastColumn="0"/>
              <w:rPr>
                <w:bCs/>
                <w:highlight w:val="yellow"/>
              </w:rPr>
            </w:pPr>
            <w:r w:rsidRPr="002A7D55">
              <w:rPr>
                <w:bCs/>
                <w:highlight w:val="yellow"/>
              </w:rPr>
              <w:t>[Email]</w:t>
            </w:r>
          </w:p>
        </w:tc>
        <w:tc>
          <w:tcPr>
            <w:tcW w:w="1510" w:type="pct"/>
          </w:tcPr>
          <w:p w14:paraId="12AA92E2" w14:textId="77777777" w:rsidR="0064026C" w:rsidRPr="002A7D55" w:rsidRDefault="0064026C" w:rsidP="000D4662">
            <w:pPr>
              <w:jc w:val="both"/>
              <w:cnfStyle w:val="000000100000" w:firstRow="0" w:lastRow="0" w:firstColumn="0" w:lastColumn="0" w:oddVBand="0" w:evenVBand="0" w:oddHBand="1" w:evenHBand="0" w:firstRowFirstColumn="0" w:firstRowLastColumn="0" w:lastRowFirstColumn="0" w:lastRowLastColumn="0"/>
              <w:rPr>
                <w:bCs/>
                <w:highlight w:val="yellow"/>
              </w:rPr>
            </w:pPr>
            <w:r w:rsidRPr="002A7D55">
              <w:rPr>
                <w:bCs/>
                <w:highlight w:val="yellow"/>
              </w:rPr>
              <w:t>[Phone]</w:t>
            </w:r>
          </w:p>
        </w:tc>
      </w:tr>
      <w:tr w:rsidR="0064026C" w:rsidRPr="00251F09" w14:paraId="5223DDE7" w14:textId="77777777" w:rsidTr="001D73E2">
        <w:tc>
          <w:tcPr>
            <w:cnfStyle w:val="001000000000" w:firstRow="0" w:lastRow="0" w:firstColumn="1" w:lastColumn="0" w:oddVBand="0" w:evenVBand="0" w:oddHBand="0" w:evenHBand="0" w:firstRowFirstColumn="0" w:firstRowLastColumn="0" w:lastRowFirstColumn="0" w:lastRowLastColumn="0"/>
            <w:tcW w:w="1423" w:type="pct"/>
          </w:tcPr>
          <w:p w14:paraId="6AB452A1" w14:textId="77777777" w:rsidR="0064026C" w:rsidRPr="002A7D55" w:rsidRDefault="0064026C" w:rsidP="000D4662">
            <w:pPr>
              <w:jc w:val="both"/>
              <w:rPr>
                <w:b w:val="0"/>
              </w:rPr>
            </w:pPr>
            <w:r w:rsidRPr="002A7D55">
              <w:rPr>
                <w:b w:val="0"/>
              </w:rPr>
              <w:t>Data Protection Officer</w:t>
            </w:r>
          </w:p>
        </w:tc>
        <w:tc>
          <w:tcPr>
            <w:tcW w:w="784" w:type="pct"/>
          </w:tcPr>
          <w:p w14:paraId="22D2E692" w14:textId="5BB2C9F0" w:rsidR="0064026C" w:rsidRPr="002A7D55" w:rsidRDefault="007C5987" w:rsidP="000D4662">
            <w:pPr>
              <w:jc w:val="both"/>
              <w:cnfStyle w:val="000000000000" w:firstRow="0" w:lastRow="0" w:firstColumn="0" w:lastColumn="0" w:oddVBand="0" w:evenVBand="0" w:oddHBand="0" w:evenHBand="0" w:firstRowFirstColumn="0" w:firstRowLastColumn="0" w:lastRowFirstColumn="0" w:lastRowLastColumn="0"/>
              <w:rPr>
                <w:bCs/>
                <w:highlight w:val="yellow"/>
              </w:rPr>
            </w:pPr>
            <w:r w:rsidRPr="002A7D55">
              <w:rPr>
                <w:bCs/>
                <w:highlight w:val="yellow"/>
              </w:rPr>
              <w:t>Turn IT on</w:t>
            </w:r>
          </w:p>
        </w:tc>
        <w:tc>
          <w:tcPr>
            <w:tcW w:w="1283" w:type="pct"/>
          </w:tcPr>
          <w:p w14:paraId="0FE44117" w14:textId="1A8EA1CC" w:rsidR="002A7D55" w:rsidRPr="002A7D55" w:rsidRDefault="00042D7F" w:rsidP="000D4662">
            <w:pPr>
              <w:jc w:val="both"/>
              <w:cnfStyle w:val="000000000000" w:firstRow="0" w:lastRow="0" w:firstColumn="0" w:lastColumn="0" w:oddVBand="0" w:evenVBand="0" w:oddHBand="0" w:evenHBand="0" w:firstRowFirstColumn="0" w:firstRowLastColumn="0" w:lastRowFirstColumn="0" w:lastRowLastColumn="0"/>
              <w:rPr>
                <w:bCs/>
                <w:color w:val="5B9BD5" w:themeColor="accent5"/>
                <w:highlight w:val="yellow"/>
                <w:u w:val="single"/>
              </w:rPr>
            </w:pPr>
            <w:hyperlink r:id="rId18" w:history="1">
              <w:r w:rsidR="007C5987" w:rsidRPr="00251F09">
                <w:rPr>
                  <w:rStyle w:val="Hyperlink"/>
                  <w:rFonts w:asciiTheme="minorHAnsi" w:hAnsiTheme="minorHAnsi"/>
                  <w:bCs/>
                  <w:color w:val="5B9BD5" w:themeColor="accent5"/>
                  <w:sz w:val="22"/>
                  <w:highlight w:val="yellow"/>
                </w:rPr>
                <w:t>dpo@turniton.co.uk</w:t>
              </w:r>
            </w:hyperlink>
          </w:p>
        </w:tc>
        <w:tc>
          <w:tcPr>
            <w:tcW w:w="1510" w:type="pct"/>
          </w:tcPr>
          <w:p w14:paraId="42A1BEDC" w14:textId="5C0C96F9" w:rsidR="0064026C" w:rsidRPr="002A7D55" w:rsidRDefault="007C5987" w:rsidP="000D4662">
            <w:pPr>
              <w:jc w:val="both"/>
              <w:cnfStyle w:val="000000000000" w:firstRow="0" w:lastRow="0" w:firstColumn="0" w:lastColumn="0" w:oddVBand="0" w:evenVBand="0" w:oddHBand="0" w:evenHBand="0" w:firstRowFirstColumn="0" w:firstRowLastColumn="0" w:lastRowFirstColumn="0" w:lastRowLastColumn="0"/>
              <w:rPr>
                <w:bCs/>
                <w:highlight w:val="yellow"/>
              </w:rPr>
            </w:pPr>
            <w:r w:rsidRPr="002A7D55">
              <w:rPr>
                <w:bCs/>
                <w:highlight w:val="yellow"/>
              </w:rPr>
              <w:t>01865 597620 (option 3)</w:t>
            </w:r>
          </w:p>
        </w:tc>
      </w:tr>
    </w:tbl>
    <w:p w14:paraId="4504DAE8" w14:textId="77777777" w:rsidR="0064026C" w:rsidRPr="00251F09" w:rsidRDefault="0064026C" w:rsidP="000D4662">
      <w:pPr>
        <w:jc w:val="both"/>
        <w:rPr>
          <w:bCs/>
          <w:color w:val="808080" w:themeColor="background1" w:themeShade="80"/>
        </w:rPr>
      </w:pPr>
    </w:p>
    <w:p w14:paraId="664ED703" w14:textId="4EB51A81" w:rsidR="0064026C" w:rsidRPr="002A7D55" w:rsidRDefault="00CF3604" w:rsidP="000D4662">
      <w:pPr>
        <w:widowControl w:val="0"/>
        <w:suppressAutoHyphens/>
        <w:overflowPunct w:val="0"/>
        <w:autoSpaceDE w:val="0"/>
        <w:autoSpaceDN w:val="0"/>
        <w:spacing w:after="0" w:line="240" w:lineRule="auto"/>
        <w:jc w:val="both"/>
        <w:textAlignment w:val="baseline"/>
        <w:rPr>
          <w:b/>
          <w:color w:val="139ADA"/>
          <w:sz w:val="28"/>
          <w:szCs w:val="28"/>
        </w:rPr>
      </w:pPr>
      <w:r w:rsidRPr="002A7D55">
        <w:rPr>
          <w:b/>
          <w:color w:val="139ADA"/>
          <w:sz w:val="28"/>
          <w:szCs w:val="28"/>
        </w:rPr>
        <w:t xml:space="preserve">POLICY UPDATE </w:t>
      </w:r>
      <w:r>
        <w:rPr>
          <w:b/>
          <w:color w:val="139ADA"/>
          <w:sz w:val="28"/>
          <w:szCs w:val="28"/>
        </w:rPr>
        <w:t>I</w:t>
      </w:r>
      <w:r w:rsidRPr="002A7D55">
        <w:rPr>
          <w:b/>
          <w:color w:val="139ADA"/>
          <w:sz w:val="28"/>
          <w:szCs w:val="28"/>
        </w:rPr>
        <w:t>NFORMATION (</w:t>
      </w:r>
      <w:r>
        <w:rPr>
          <w:b/>
          <w:color w:val="139ADA"/>
          <w:sz w:val="28"/>
          <w:szCs w:val="28"/>
        </w:rPr>
        <w:t>P</w:t>
      </w:r>
      <w:r w:rsidRPr="002A7D55">
        <w:rPr>
          <w:b/>
          <w:color w:val="139ADA"/>
          <w:sz w:val="28"/>
          <w:szCs w:val="28"/>
        </w:rPr>
        <w:t xml:space="preserve">OLICY </w:t>
      </w:r>
      <w:r>
        <w:rPr>
          <w:b/>
          <w:color w:val="139ADA"/>
          <w:sz w:val="28"/>
          <w:szCs w:val="28"/>
        </w:rPr>
        <w:t>N</w:t>
      </w:r>
      <w:r w:rsidRPr="002A7D55">
        <w:rPr>
          <w:b/>
          <w:color w:val="139ADA"/>
          <w:sz w:val="28"/>
          <w:szCs w:val="28"/>
        </w:rPr>
        <w:t>UMBER GDPR-136)</w:t>
      </w:r>
    </w:p>
    <w:p w14:paraId="799B7B08" w14:textId="77777777" w:rsidR="0064026C" w:rsidRPr="00251F09" w:rsidRDefault="0064026C" w:rsidP="000D4662">
      <w:pPr>
        <w:widowControl w:val="0"/>
        <w:suppressAutoHyphens/>
        <w:overflowPunct w:val="0"/>
        <w:autoSpaceDE w:val="0"/>
        <w:autoSpaceDN w:val="0"/>
        <w:spacing w:after="0" w:line="240" w:lineRule="auto"/>
        <w:jc w:val="both"/>
        <w:textAlignment w:val="baseline"/>
        <w:rPr>
          <w:bCs/>
          <w:color w:val="4472C4" w:themeColor="accent1"/>
        </w:rPr>
      </w:pPr>
    </w:p>
    <w:p w14:paraId="5CCBE627" w14:textId="729A3F28" w:rsidR="0064026C" w:rsidRPr="002A7D55" w:rsidRDefault="0064026C" w:rsidP="000D4662">
      <w:pPr>
        <w:widowControl w:val="0"/>
        <w:suppressAutoHyphens/>
        <w:overflowPunct w:val="0"/>
        <w:autoSpaceDE w:val="0"/>
        <w:autoSpaceDN w:val="0"/>
        <w:spacing w:after="0" w:line="240" w:lineRule="auto"/>
        <w:jc w:val="both"/>
        <w:textAlignment w:val="baseline"/>
        <w:rPr>
          <w:bCs/>
        </w:rPr>
      </w:pPr>
      <w:r w:rsidRPr="002A7D55">
        <w:rPr>
          <w:bCs/>
        </w:rPr>
        <w:t>This contract template is reviewed annually and updated in line with data protection legislation.</w:t>
      </w:r>
    </w:p>
    <w:p w14:paraId="154956F0" w14:textId="77777777" w:rsidR="0064026C" w:rsidRPr="002A7D55" w:rsidRDefault="0064026C" w:rsidP="000D4662">
      <w:pPr>
        <w:widowControl w:val="0"/>
        <w:suppressAutoHyphens/>
        <w:overflowPunct w:val="0"/>
        <w:autoSpaceDE w:val="0"/>
        <w:autoSpaceDN w:val="0"/>
        <w:spacing w:after="0" w:line="240" w:lineRule="auto"/>
        <w:jc w:val="both"/>
        <w:textAlignment w:val="baseline"/>
        <w:rPr>
          <w:bCs/>
        </w:rPr>
      </w:pPr>
    </w:p>
    <w:p w14:paraId="3998F6D3" w14:textId="5507AFD8" w:rsidR="0064026C" w:rsidRPr="002A7D55" w:rsidRDefault="00CF3604" w:rsidP="000D4662">
      <w:pPr>
        <w:widowControl w:val="0"/>
        <w:suppressAutoHyphens/>
        <w:overflowPunct w:val="0"/>
        <w:autoSpaceDE w:val="0"/>
        <w:autoSpaceDN w:val="0"/>
        <w:spacing w:after="0" w:line="240" w:lineRule="auto"/>
        <w:jc w:val="both"/>
        <w:textAlignment w:val="baseline"/>
        <w:rPr>
          <w:b/>
        </w:rPr>
      </w:pPr>
      <w:r w:rsidRPr="002A7D55">
        <w:rPr>
          <w:b/>
        </w:rPr>
        <w:t xml:space="preserve">CONTRACT </w:t>
      </w:r>
      <w:r>
        <w:rPr>
          <w:b/>
        </w:rPr>
        <w:t>T</w:t>
      </w:r>
      <w:r w:rsidRPr="002A7D55">
        <w:rPr>
          <w:b/>
        </w:rPr>
        <w:t xml:space="preserve">EMPLATE </w:t>
      </w:r>
      <w:r>
        <w:rPr>
          <w:b/>
        </w:rPr>
        <w:t>R</w:t>
      </w:r>
      <w:r w:rsidRPr="002A7D55">
        <w:rPr>
          <w:b/>
        </w:rPr>
        <w:t xml:space="preserve">EVIEW </w:t>
      </w:r>
      <w:r>
        <w:rPr>
          <w:b/>
        </w:rPr>
        <w:t>I</w:t>
      </w:r>
      <w:r w:rsidRPr="002A7D55">
        <w:rPr>
          <w:b/>
        </w:rPr>
        <w:t>NFORMATION</w:t>
      </w:r>
    </w:p>
    <w:p w14:paraId="3C41DAFD" w14:textId="77777777" w:rsidR="0064026C" w:rsidRPr="00251F09" w:rsidRDefault="0064026C" w:rsidP="000D4662">
      <w:pPr>
        <w:widowControl w:val="0"/>
        <w:suppressAutoHyphens/>
        <w:overflowPunct w:val="0"/>
        <w:autoSpaceDE w:val="0"/>
        <w:autoSpaceDN w:val="0"/>
        <w:spacing w:after="0" w:line="240" w:lineRule="auto"/>
        <w:jc w:val="both"/>
        <w:textAlignment w:val="baseline"/>
        <w:rPr>
          <w:bCs/>
          <w:color w:val="808080" w:themeColor="background1" w:themeShade="80"/>
        </w:rPr>
      </w:pPr>
    </w:p>
    <w:tbl>
      <w:tblPr>
        <w:tblStyle w:val="GridTable4-Accent2"/>
        <w:tblW w:w="5000" w:type="pct"/>
        <w:tblLook w:val="04A0" w:firstRow="1" w:lastRow="0" w:firstColumn="1" w:lastColumn="0" w:noHBand="0" w:noVBand="1"/>
      </w:tblPr>
      <w:tblGrid>
        <w:gridCol w:w="2952"/>
        <w:gridCol w:w="6064"/>
      </w:tblGrid>
      <w:tr w:rsidR="0064026C" w:rsidRPr="00251F09" w14:paraId="6AC5A83A" w14:textId="77777777" w:rsidTr="001D7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Pr>
          <w:p w14:paraId="457AE9B0" w14:textId="6EC978F3" w:rsidR="0064026C" w:rsidRPr="00251F09" w:rsidRDefault="0064026C" w:rsidP="000D4662">
            <w:pPr>
              <w:widowControl w:val="0"/>
              <w:suppressAutoHyphens/>
              <w:overflowPunct w:val="0"/>
              <w:autoSpaceDE w:val="0"/>
              <w:autoSpaceDN w:val="0"/>
              <w:jc w:val="both"/>
              <w:textAlignment w:val="baseline"/>
              <w:rPr>
                <w:b w:val="0"/>
                <w:color w:val="F2F2F2" w:themeColor="background1" w:themeShade="F2"/>
              </w:rPr>
            </w:pPr>
            <w:r w:rsidRPr="00251F09">
              <w:rPr>
                <w:b w:val="0"/>
                <w:color w:val="F2F2F2" w:themeColor="background1" w:themeShade="F2"/>
              </w:rPr>
              <w:t xml:space="preserve">Review </w:t>
            </w:r>
            <w:r w:rsidR="002A7D55">
              <w:rPr>
                <w:b w:val="0"/>
                <w:color w:val="F2F2F2" w:themeColor="background1" w:themeShade="F2"/>
              </w:rPr>
              <w:t>D</w:t>
            </w:r>
            <w:r w:rsidRPr="00251F09">
              <w:rPr>
                <w:b w:val="0"/>
                <w:color w:val="F2F2F2" w:themeColor="background1" w:themeShade="F2"/>
              </w:rPr>
              <w:t>ate</w:t>
            </w:r>
          </w:p>
        </w:tc>
        <w:tc>
          <w:tcPr>
            <w:tcW w:w="3363" w:type="pct"/>
          </w:tcPr>
          <w:p w14:paraId="1763CD3F" w14:textId="0EED1007" w:rsidR="0064026C" w:rsidRPr="00251F09" w:rsidRDefault="0064026C" w:rsidP="000D4662">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251F09">
              <w:rPr>
                <w:b w:val="0"/>
                <w:color w:val="F2F2F2" w:themeColor="background1" w:themeShade="F2"/>
              </w:rPr>
              <w:t xml:space="preserve">Reviewed </w:t>
            </w:r>
            <w:r w:rsidR="002A7D55">
              <w:rPr>
                <w:b w:val="0"/>
                <w:color w:val="F2F2F2" w:themeColor="background1" w:themeShade="F2"/>
              </w:rPr>
              <w:t>B</w:t>
            </w:r>
            <w:r w:rsidRPr="00251F09">
              <w:rPr>
                <w:b w:val="0"/>
                <w:color w:val="F2F2F2" w:themeColor="background1" w:themeShade="F2"/>
              </w:rPr>
              <w:t>y</w:t>
            </w:r>
          </w:p>
        </w:tc>
      </w:tr>
      <w:tr w:rsidR="0064026C" w:rsidRPr="00251F09" w14:paraId="3CDD43B0" w14:textId="77777777" w:rsidTr="001D7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Pr>
          <w:p w14:paraId="3BD397B5" w14:textId="77777777" w:rsidR="0064026C" w:rsidRPr="002A7D55" w:rsidRDefault="0064026C" w:rsidP="000D4662">
            <w:pPr>
              <w:widowControl w:val="0"/>
              <w:suppressAutoHyphens/>
              <w:overflowPunct w:val="0"/>
              <w:autoSpaceDE w:val="0"/>
              <w:autoSpaceDN w:val="0"/>
              <w:jc w:val="both"/>
              <w:textAlignment w:val="baseline"/>
              <w:rPr>
                <w:b w:val="0"/>
              </w:rPr>
            </w:pPr>
            <w:r w:rsidRPr="002A7D55">
              <w:rPr>
                <w:b w:val="0"/>
              </w:rPr>
              <w:t>02-05-2018</w:t>
            </w:r>
          </w:p>
        </w:tc>
        <w:tc>
          <w:tcPr>
            <w:tcW w:w="3363" w:type="pct"/>
          </w:tcPr>
          <w:p w14:paraId="3F6FBE1D" w14:textId="77777777" w:rsidR="0064026C" w:rsidRPr="002A7D55" w:rsidRDefault="0064026C" w:rsidP="000D4662">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bCs/>
              </w:rPr>
            </w:pPr>
            <w:r w:rsidRPr="002A7D55">
              <w:rPr>
                <w:bCs/>
              </w:rPr>
              <w:t>turn IT on</w:t>
            </w:r>
          </w:p>
        </w:tc>
      </w:tr>
      <w:tr w:rsidR="0064026C" w:rsidRPr="00251F09" w14:paraId="43ADA418" w14:textId="77777777" w:rsidTr="001D73E2">
        <w:tc>
          <w:tcPr>
            <w:cnfStyle w:val="001000000000" w:firstRow="0" w:lastRow="0" w:firstColumn="1" w:lastColumn="0" w:oddVBand="0" w:evenVBand="0" w:oddHBand="0" w:evenHBand="0" w:firstRowFirstColumn="0" w:firstRowLastColumn="0" w:lastRowFirstColumn="0" w:lastRowLastColumn="0"/>
            <w:tcW w:w="1637" w:type="pct"/>
          </w:tcPr>
          <w:p w14:paraId="0F7A9906" w14:textId="562F6967" w:rsidR="0064026C" w:rsidRPr="002A7D55" w:rsidRDefault="001D73E2" w:rsidP="000D4662">
            <w:pPr>
              <w:widowControl w:val="0"/>
              <w:suppressAutoHyphens/>
              <w:overflowPunct w:val="0"/>
              <w:autoSpaceDE w:val="0"/>
              <w:autoSpaceDN w:val="0"/>
              <w:jc w:val="both"/>
              <w:textAlignment w:val="baseline"/>
              <w:rPr>
                <w:b w:val="0"/>
              </w:rPr>
            </w:pPr>
            <w:r w:rsidRPr="002A7D55">
              <w:rPr>
                <w:b w:val="0"/>
              </w:rPr>
              <w:t>20-08-2018</w:t>
            </w:r>
          </w:p>
        </w:tc>
        <w:tc>
          <w:tcPr>
            <w:tcW w:w="3363" w:type="pct"/>
          </w:tcPr>
          <w:p w14:paraId="6D4D25BD" w14:textId="0AD51B69" w:rsidR="0064026C" w:rsidRPr="002A7D55" w:rsidRDefault="001D73E2" w:rsidP="000D4662">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bCs/>
              </w:rPr>
            </w:pPr>
            <w:r w:rsidRPr="002A7D55">
              <w:rPr>
                <w:bCs/>
              </w:rPr>
              <w:t>turn IT on</w:t>
            </w:r>
          </w:p>
        </w:tc>
      </w:tr>
      <w:tr w:rsidR="0064026C" w:rsidRPr="00251F09" w14:paraId="2C9F4AFC" w14:textId="77777777" w:rsidTr="001D7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Pr>
          <w:p w14:paraId="777CFDDD" w14:textId="0D24F8EF" w:rsidR="0064026C" w:rsidRPr="002A7D55" w:rsidRDefault="00DC2047" w:rsidP="000D4662">
            <w:pPr>
              <w:widowControl w:val="0"/>
              <w:suppressAutoHyphens/>
              <w:overflowPunct w:val="0"/>
              <w:autoSpaceDE w:val="0"/>
              <w:autoSpaceDN w:val="0"/>
              <w:jc w:val="both"/>
              <w:textAlignment w:val="baseline"/>
              <w:rPr>
                <w:b w:val="0"/>
              </w:rPr>
            </w:pPr>
            <w:r w:rsidRPr="002A7D55">
              <w:rPr>
                <w:b w:val="0"/>
              </w:rPr>
              <w:t>01-07-2019</w:t>
            </w:r>
          </w:p>
        </w:tc>
        <w:tc>
          <w:tcPr>
            <w:tcW w:w="3363" w:type="pct"/>
          </w:tcPr>
          <w:p w14:paraId="1123FCA0" w14:textId="7A17A607" w:rsidR="0064026C" w:rsidRPr="002A7D55" w:rsidRDefault="00DC2047" w:rsidP="000D4662">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bCs/>
              </w:rPr>
            </w:pPr>
            <w:r w:rsidRPr="002A7D55">
              <w:rPr>
                <w:bCs/>
              </w:rPr>
              <w:t>turn IT on</w:t>
            </w:r>
          </w:p>
        </w:tc>
      </w:tr>
      <w:tr w:rsidR="00160CD6" w:rsidRPr="00251F09" w14:paraId="49605AB9" w14:textId="77777777" w:rsidTr="001D73E2">
        <w:tc>
          <w:tcPr>
            <w:cnfStyle w:val="001000000000" w:firstRow="0" w:lastRow="0" w:firstColumn="1" w:lastColumn="0" w:oddVBand="0" w:evenVBand="0" w:oddHBand="0" w:evenHBand="0" w:firstRowFirstColumn="0" w:firstRowLastColumn="0" w:lastRowFirstColumn="0" w:lastRowLastColumn="0"/>
            <w:tcW w:w="1637" w:type="pct"/>
          </w:tcPr>
          <w:p w14:paraId="760C7C9C" w14:textId="22CA56A2" w:rsidR="00160CD6" w:rsidRPr="002A7D55" w:rsidRDefault="00160CD6" w:rsidP="00160CD6">
            <w:pPr>
              <w:widowControl w:val="0"/>
              <w:suppressAutoHyphens/>
              <w:overflowPunct w:val="0"/>
              <w:autoSpaceDE w:val="0"/>
              <w:autoSpaceDN w:val="0"/>
              <w:jc w:val="both"/>
              <w:textAlignment w:val="baseline"/>
              <w:rPr>
                <w:b w:val="0"/>
              </w:rPr>
            </w:pPr>
            <w:r w:rsidRPr="002A7D55">
              <w:rPr>
                <w:b w:val="0"/>
              </w:rPr>
              <w:t>01-08-2020</w:t>
            </w:r>
          </w:p>
        </w:tc>
        <w:tc>
          <w:tcPr>
            <w:tcW w:w="3363" w:type="pct"/>
          </w:tcPr>
          <w:p w14:paraId="58156F6C" w14:textId="4F278570" w:rsidR="00160CD6" w:rsidRPr="002A7D55" w:rsidRDefault="00160CD6" w:rsidP="00160CD6">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bCs/>
              </w:rPr>
            </w:pPr>
            <w:r w:rsidRPr="002A7D55">
              <w:rPr>
                <w:bCs/>
              </w:rPr>
              <w:t>turn IT on</w:t>
            </w:r>
          </w:p>
        </w:tc>
      </w:tr>
      <w:tr w:rsidR="00160CD6" w:rsidRPr="00251F09" w14:paraId="19493C53" w14:textId="77777777" w:rsidTr="001D7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Pr>
          <w:p w14:paraId="108558E8" w14:textId="77777777" w:rsidR="00160CD6" w:rsidRPr="00251F09" w:rsidRDefault="00160CD6" w:rsidP="00160CD6">
            <w:pPr>
              <w:widowControl w:val="0"/>
              <w:suppressAutoHyphens/>
              <w:overflowPunct w:val="0"/>
              <w:autoSpaceDE w:val="0"/>
              <w:autoSpaceDN w:val="0"/>
              <w:jc w:val="both"/>
              <w:textAlignment w:val="baseline"/>
              <w:rPr>
                <w:b w:val="0"/>
                <w:color w:val="808080" w:themeColor="background1" w:themeShade="80"/>
              </w:rPr>
            </w:pPr>
          </w:p>
        </w:tc>
        <w:tc>
          <w:tcPr>
            <w:tcW w:w="3363" w:type="pct"/>
          </w:tcPr>
          <w:p w14:paraId="66B06CC2" w14:textId="77777777" w:rsidR="00160CD6" w:rsidRPr="00251F09" w:rsidRDefault="00160CD6" w:rsidP="00160CD6">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p>
        </w:tc>
      </w:tr>
      <w:tr w:rsidR="00160CD6" w:rsidRPr="00251F09" w14:paraId="7374F351" w14:textId="77777777" w:rsidTr="001D73E2">
        <w:tc>
          <w:tcPr>
            <w:cnfStyle w:val="001000000000" w:firstRow="0" w:lastRow="0" w:firstColumn="1" w:lastColumn="0" w:oddVBand="0" w:evenVBand="0" w:oddHBand="0" w:evenHBand="0" w:firstRowFirstColumn="0" w:firstRowLastColumn="0" w:lastRowFirstColumn="0" w:lastRowLastColumn="0"/>
            <w:tcW w:w="1637" w:type="pct"/>
          </w:tcPr>
          <w:p w14:paraId="299BFA92" w14:textId="77777777" w:rsidR="00160CD6" w:rsidRPr="00251F09" w:rsidRDefault="00160CD6" w:rsidP="00160CD6">
            <w:pPr>
              <w:widowControl w:val="0"/>
              <w:suppressAutoHyphens/>
              <w:overflowPunct w:val="0"/>
              <w:autoSpaceDE w:val="0"/>
              <w:autoSpaceDN w:val="0"/>
              <w:jc w:val="both"/>
              <w:textAlignment w:val="baseline"/>
              <w:rPr>
                <w:b w:val="0"/>
                <w:color w:val="808080" w:themeColor="background1" w:themeShade="80"/>
              </w:rPr>
            </w:pPr>
          </w:p>
        </w:tc>
        <w:tc>
          <w:tcPr>
            <w:tcW w:w="3363" w:type="pct"/>
          </w:tcPr>
          <w:p w14:paraId="5FE87247" w14:textId="77777777" w:rsidR="00160CD6" w:rsidRPr="00251F09" w:rsidRDefault="00160CD6" w:rsidP="00160CD6">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bCs/>
                <w:color w:val="808080" w:themeColor="background1" w:themeShade="80"/>
              </w:rPr>
            </w:pPr>
          </w:p>
        </w:tc>
      </w:tr>
    </w:tbl>
    <w:p w14:paraId="68A76F59" w14:textId="77777777" w:rsidR="0064026C" w:rsidRPr="00251F09" w:rsidRDefault="0064026C" w:rsidP="000D4662">
      <w:pPr>
        <w:widowControl w:val="0"/>
        <w:suppressAutoHyphens/>
        <w:overflowPunct w:val="0"/>
        <w:autoSpaceDE w:val="0"/>
        <w:autoSpaceDN w:val="0"/>
        <w:spacing w:after="0" w:line="240" w:lineRule="auto"/>
        <w:jc w:val="both"/>
        <w:textAlignment w:val="baseline"/>
        <w:rPr>
          <w:bCs/>
          <w:color w:val="808080" w:themeColor="background1" w:themeShade="80"/>
        </w:rPr>
      </w:pPr>
    </w:p>
    <w:p w14:paraId="7A678C29" w14:textId="4A70A4F3" w:rsidR="0064026C" w:rsidRPr="002A7D55" w:rsidRDefault="00CF3604" w:rsidP="000D4662">
      <w:pPr>
        <w:widowControl w:val="0"/>
        <w:suppressAutoHyphens/>
        <w:overflowPunct w:val="0"/>
        <w:autoSpaceDE w:val="0"/>
        <w:autoSpaceDN w:val="0"/>
        <w:spacing w:after="0" w:line="240" w:lineRule="auto"/>
        <w:jc w:val="both"/>
        <w:textAlignment w:val="baseline"/>
        <w:rPr>
          <w:b/>
        </w:rPr>
      </w:pPr>
      <w:r w:rsidRPr="002A7D55">
        <w:rPr>
          <w:b/>
        </w:rPr>
        <w:t xml:space="preserve">CONTRACT </w:t>
      </w:r>
      <w:r>
        <w:rPr>
          <w:b/>
        </w:rPr>
        <w:t>T</w:t>
      </w:r>
      <w:r w:rsidRPr="002A7D55">
        <w:rPr>
          <w:b/>
        </w:rPr>
        <w:t xml:space="preserve">EMPLATE </w:t>
      </w:r>
      <w:r>
        <w:rPr>
          <w:b/>
        </w:rPr>
        <w:t>U</w:t>
      </w:r>
      <w:r w:rsidRPr="002A7D55">
        <w:rPr>
          <w:b/>
        </w:rPr>
        <w:t xml:space="preserve">PDATE </w:t>
      </w:r>
      <w:r>
        <w:rPr>
          <w:b/>
        </w:rPr>
        <w:t>I</w:t>
      </w:r>
      <w:r w:rsidRPr="002A7D55">
        <w:rPr>
          <w:b/>
        </w:rPr>
        <w:t>NFORMATION</w:t>
      </w:r>
    </w:p>
    <w:p w14:paraId="7178F122" w14:textId="5438BF52" w:rsidR="0064026C" w:rsidRPr="00251F09" w:rsidRDefault="0064026C" w:rsidP="000D4662">
      <w:pPr>
        <w:widowControl w:val="0"/>
        <w:suppressAutoHyphens/>
        <w:overflowPunct w:val="0"/>
        <w:autoSpaceDE w:val="0"/>
        <w:autoSpaceDN w:val="0"/>
        <w:spacing w:after="0" w:line="240" w:lineRule="auto"/>
        <w:jc w:val="both"/>
        <w:textAlignment w:val="baseline"/>
        <w:rPr>
          <w:bCs/>
          <w:color w:val="808080" w:themeColor="background1" w:themeShade="80"/>
        </w:rPr>
      </w:pPr>
    </w:p>
    <w:tbl>
      <w:tblPr>
        <w:tblStyle w:val="GridTable4-Accent2"/>
        <w:tblW w:w="5000" w:type="pct"/>
        <w:tblLook w:val="04A0" w:firstRow="1" w:lastRow="0" w:firstColumn="1" w:lastColumn="0" w:noHBand="0" w:noVBand="1"/>
      </w:tblPr>
      <w:tblGrid>
        <w:gridCol w:w="1542"/>
        <w:gridCol w:w="1289"/>
        <w:gridCol w:w="4896"/>
        <w:gridCol w:w="1289"/>
      </w:tblGrid>
      <w:tr w:rsidR="0064026C" w:rsidRPr="00251F09" w14:paraId="32A6A905" w14:textId="77777777" w:rsidTr="001D7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47C7A973" w14:textId="4E536165" w:rsidR="0064026C" w:rsidRPr="00251F09" w:rsidRDefault="0064026C" w:rsidP="000D4662">
            <w:pPr>
              <w:widowControl w:val="0"/>
              <w:suppressAutoHyphens/>
              <w:overflowPunct w:val="0"/>
              <w:autoSpaceDE w:val="0"/>
              <w:autoSpaceDN w:val="0"/>
              <w:jc w:val="both"/>
              <w:textAlignment w:val="baseline"/>
              <w:rPr>
                <w:b w:val="0"/>
                <w:color w:val="F2F2F2" w:themeColor="background1" w:themeShade="F2"/>
              </w:rPr>
            </w:pPr>
            <w:r w:rsidRPr="00251F09">
              <w:rPr>
                <w:b w:val="0"/>
                <w:color w:val="F2F2F2" w:themeColor="background1" w:themeShade="F2"/>
              </w:rPr>
              <w:t xml:space="preserve">Review </w:t>
            </w:r>
            <w:r w:rsidR="00BD4DB5">
              <w:rPr>
                <w:b w:val="0"/>
                <w:color w:val="F2F2F2" w:themeColor="background1" w:themeShade="F2"/>
              </w:rPr>
              <w:t>D</w:t>
            </w:r>
            <w:r w:rsidRPr="00251F09">
              <w:rPr>
                <w:b w:val="0"/>
                <w:color w:val="F2F2F2" w:themeColor="background1" w:themeShade="F2"/>
              </w:rPr>
              <w:t>ate</w:t>
            </w:r>
          </w:p>
        </w:tc>
        <w:tc>
          <w:tcPr>
            <w:tcW w:w="715" w:type="pct"/>
          </w:tcPr>
          <w:p w14:paraId="51BC839B" w14:textId="77777777" w:rsidR="0064026C" w:rsidRPr="00251F09" w:rsidRDefault="0064026C" w:rsidP="000D4662">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251F09">
              <w:rPr>
                <w:b w:val="0"/>
                <w:color w:val="F2F2F2" w:themeColor="background1" w:themeShade="F2"/>
              </w:rPr>
              <w:t>Revision</w:t>
            </w:r>
          </w:p>
        </w:tc>
        <w:tc>
          <w:tcPr>
            <w:tcW w:w="2715" w:type="pct"/>
          </w:tcPr>
          <w:p w14:paraId="4811C18D" w14:textId="2AEC09EC" w:rsidR="0064026C" w:rsidRPr="00251F09" w:rsidRDefault="0064026C" w:rsidP="000D4662">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251F09">
              <w:rPr>
                <w:b w:val="0"/>
                <w:color w:val="F2F2F2" w:themeColor="background1" w:themeShade="F2"/>
              </w:rPr>
              <w:t xml:space="preserve">Description on </w:t>
            </w:r>
            <w:r w:rsidR="00BD4DB5">
              <w:rPr>
                <w:b w:val="0"/>
                <w:color w:val="F2F2F2" w:themeColor="background1" w:themeShade="F2"/>
              </w:rPr>
              <w:t>C</w:t>
            </w:r>
            <w:r w:rsidRPr="00251F09">
              <w:rPr>
                <w:b w:val="0"/>
                <w:color w:val="F2F2F2" w:themeColor="background1" w:themeShade="F2"/>
              </w:rPr>
              <w:t>hange</w:t>
            </w:r>
          </w:p>
        </w:tc>
        <w:tc>
          <w:tcPr>
            <w:tcW w:w="715" w:type="pct"/>
          </w:tcPr>
          <w:p w14:paraId="6C3B1BCE" w14:textId="77777777" w:rsidR="0064026C" w:rsidRPr="00251F09" w:rsidRDefault="0064026C" w:rsidP="000D4662">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251F09">
              <w:rPr>
                <w:b w:val="0"/>
                <w:color w:val="F2F2F2" w:themeColor="background1" w:themeShade="F2"/>
              </w:rPr>
              <w:t>By</w:t>
            </w:r>
          </w:p>
        </w:tc>
      </w:tr>
      <w:tr w:rsidR="0064026C" w:rsidRPr="00251F09" w14:paraId="0B82E989" w14:textId="77777777" w:rsidTr="001D7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3EAEEFF8" w14:textId="0626DEEE" w:rsidR="0064026C" w:rsidRPr="002A7D55" w:rsidRDefault="0064026C" w:rsidP="000D4662">
            <w:pPr>
              <w:widowControl w:val="0"/>
              <w:suppressAutoHyphens/>
              <w:overflowPunct w:val="0"/>
              <w:autoSpaceDE w:val="0"/>
              <w:autoSpaceDN w:val="0"/>
              <w:jc w:val="both"/>
              <w:textAlignment w:val="baseline"/>
              <w:rPr>
                <w:b w:val="0"/>
              </w:rPr>
            </w:pPr>
            <w:r w:rsidRPr="002A7D55">
              <w:rPr>
                <w:b w:val="0"/>
              </w:rPr>
              <w:t>02-</w:t>
            </w:r>
            <w:r w:rsidR="00771EA7" w:rsidRPr="002A7D55">
              <w:rPr>
                <w:b w:val="0"/>
              </w:rPr>
              <w:t>10</w:t>
            </w:r>
            <w:r w:rsidRPr="002A7D55">
              <w:rPr>
                <w:b w:val="0"/>
              </w:rPr>
              <w:t>-2018</w:t>
            </w:r>
          </w:p>
        </w:tc>
        <w:tc>
          <w:tcPr>
            <w:tcW w:w="715" w:type="pct"/>
          </w:tcPr>
          <w:p w14:paraId="5838DE0D" w14:textId="77777777" w:rsidR="0064026C" w:rsidRPr="002A7D55" w:rsidRDefault="0064026C" w:rsidP="000D4662">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bCs/>
              </w:rPr>
            </w:pPr>
            <w:r w:rsidRPr="002A7D55">
              <w:rPr>
                <w:bCs/>
              </w:rPr>
              <w:t>1.00</w:t>
            </w:r>
          </w:p>
        </w:tc>
        <w:tc>
          <w:tcPr>
            <w:tcW w:w="2715" w:type="pct"/>
          </w:tcPr>
          <w:p w14:paraId="18AB7436" w14:textId="77777777" w:rsidR="0064026C" w:rsidRPr="002A7D55" w:rsidRDefault="0064026C" w:rsidP="000D4662">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bCs/>
              </w:rPr>
            </w:pPr>
            <w:r w:rsidRPr="002A7D55">
              <w:rPr>
                <w:bCs/>
              </w:rPr>
              <w:t>Draft release</w:t>
            </w:r>
          </w:p>
        </w:tc>
        <w:tc>
          <w:tcPr>
            <w:tcW w:w="715" w:type="pct"/>
          </w:tcPr>
          <w:p w14:paraId="04960D25" w14:textId="77777777" w:rsidR="0064026C" w:rsidRPr="002A7D55" w:rsidRDefault="0064026C" w:rsidP="000D4662">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bCs/>
              </w:rPr>
            </w:pPr>
            <w:r w:rsidRPr="002A7D55">
              <w:rPr>
                <w:bCs/>
              </w:rPr>
              <w:t>turn IT on</w:t>
            </w:r>
          </w:p>
        </w:tc>
      </w:tr>
      <w:tr w:rsidR="0064026C" w:rsidRPr="00251F09" w14:paraId="13B3DF88" w14:textId="77777777" w:rsidTr="001D73E2">
        <w:tc>
          <w:tcPr>
            <w:cnfStyle w:val="001000000000" w:firstRow="0" w:lastRow="0" w:firstColumn="1" w:lastColumn="0" w:oddVBand="0" w:evenVBand="0" w:oddHBand="0" w:evenHBand="0" w:firstRowFirstColumn="0" w:firstRowLastColumn="0" w:lastRowFirstColumn="0" w:lastRowLastColumn="0"/>
            <w:tcW w:w="855" w:type="pct"/>
          </w:tcPr>
          <w:p w14:paraId="3845DCE0" w14:textId="3D1A14CA" w:rsidR="0064026C" w:rsidRPr="002A7D55" w:rsidRDefault="00771EA7" w:rsidP="000D4662">
            <w:pPr>
              <w:widowControl w:val="0"/>
              <w:suppressAutoHyphens/>
              <w:overflowPunct w:val="0"/>
              <w:autoSpaceDE w:val="0"/>
              <w:autoSpaceDN w:val="0"/>
              <w:jc w:val="both"/>
              <w:textAlignment w:val="baseline"/>
              <w:rPr>
                <w:b w:val="0"/>
              </w:rPr>
            </w:pPr>
            <w:r w:rsidRPr="002A7D55">
              <w:rPr>
                <w:b w:val="0"/>
              </w:rPr>
              <w:t>20</w:t>
            </w:r>
            <w:r w:rsidR="0064026C" w:rsidRPr="002A7D55">
              <w:rPr>
                <w:b w:val="0"/>
              </w:rPr>
              <w:t>-</w:t>
            </w:r>
            <w:r w:rsidRPr="002A7D55">
              <w:rPr>
                <w:b w:val="0"/>
              </w:rPr>
              <w:t>11</w:t>
            </w:r>
            <w:r w:rsidR="0064026C" w:rsidRPr="002A7D55">
              <w:rPr>
                <w:b w:val="0"/>
              </w:rPr>
              <w:t>-2018</w:t>
            </w:r>
          </w:p>
        </w:tc>
        <w:tc>
          <w:tcPr>
            <w:tcW w:w="715" w:type="pct"/>
          </w:tcPr>
          <w:p w14:paraId="6B374860" w14:textId="71F2C474" w:rsidR="0064026C" w:rsidRPr="002A7D55" w:rsidRDefault="0064026C" w:rsidP="000D4662">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bCs/>
              </w:rPr>
            </w:pPr>
            <w:r w:rsidRPr="002A7D55">
              <w:rPr>
                <w:bCs/>
              </w:rPr>
              <w:t>1.0</w:t>
            </w:r>
            <w:r w:rsidR="00771EA7" w:rsidRPr="002A7D55">
              <w:rPr>
                <w:bCs/>
              </w:rPr>
              <w:t>1</w:t>
            </w:r>
          </w:p>
        </w:tc>
        <w:tc>
          <w:tcPr>
            <w:tcW w:w="2715" w:type="pct"/>
          </w:tcPr>
          <w:p w14:paraId="42E08442" w14:textId="77777777" w:rsidR="0064026C" w:rsidRPr="002A7D55" w:rsidRDefault="0064026C" w:rsidP="000D4662">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bCs/>
              </w:rPr>
            </w:pPr>
            <w:r w:rsidRPr="002A7D55">
              <w:rPr>
                <w:bCs/>
              </w:rPr>
              <w:t>Full release</w:t>
            </w:r>
          </w:p>
        </w:tc>
        <w:tc>
          <w:tcPr>
            <w:tcW w:w="715" w:type="pct"/>
          </w:tcPr>
          <w:p w14:paraId="3A3EBBB5" w14:textId="77777777" w:rsidR="0064026C" w:rsidRPr="002A7D55" w:rsidRDefault="0064026C" w:rsidP="000D4662">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bCs/>
              </w:rPr>
            </w:pPr>
            <w:r w:rsidRPr="002A7D55">
              <w:rPr>
                <w:bCs/>
              </w:rPr>
              <w:t>turn IT on</w:t>
            </w:r>
          </w:p>
        </w:tc>
      </w:tr>
      <w:tr w:rsidR="00DC2047" w:rsidRPr="00251F09" w14:paraId="30B4610A" w14:textId="77777777" w:rsidTr="001D7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76931089" w14:textId="764640E8" w:rsidR="00DC2047" w:rsidRPr="002A7D55" w:rsidRDefault="00DC2047" w:rsidP="00DC2047">
            <w:pPr>
              <w:widowControl w:val="0"/>
              <w:suppressAutoHyphens/>
              <w:overflowPunct w:val="0"/>
              <w:autoSpaceDE w:val="0"/>
              <w:autoSpaceDN w:val="0"/>
              <w:jc w:val="both"/>
              <w:textAlignment w:val="baseline"/>
              <w:rPr>
                <w:b w:val="0"/>
              </w:rPr>
            </w:pPr>
            <w:r w:rsidRPr="002A7D55">
              <w:rPr>
                <w:b w:val="0"/>
              </w:rPr>
              <w:t>01-07-2019</w:t>
            </w:r>
          </w:p>
        </w:tc>
        <w:tc>
          <w:tcPr>
            <w:tcW w:w="715" w:type="pct"/>
          </w:tcPr>
          <w:p w14:paraId="02EE5774" w14:textId="6B21C1B3" w:rsidR="00DC2047" w:rsidRPr="002A7D55" w:rsidRDefault="00DC2047" w:rsidP="00DC204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bCs/>
              </w:rPr>
            </w:pPr>
            <w:r w:rsidRPr="002A7D55">
              <w:rPr>
                <w:bCs/>
              </w:rPr>
              <w:t>1.02</w:t>
            </w:r>
          </w:p>
        </w:tc>
        <w:tc>
          <w:tcPr>
            <w:tcW w:w="2715" w:type="pct"/>
          </w:tcPr>
          <w:p w14:paraId="0C9D9E0A" w14:textId="6C075696" w:rsidR="00DC2047" w:rsidRPr="002A7D55" w:rsidRDefault="00DC2047" w:rsidP="00DC204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bCs/>
              </w:rPr>
            </w:pPr>
            <w:r w:rsidRPr="002A7D55">
              <w:rPr>
                <w:bCs/>
              </w:rPr>
              <w:t>Revised full release</w:t>
            </w:r>
          </w:p>
        </w:tc>
        <w:tc>
          <w:tcPr>
            <w:tcW w:w="715" w:type="pct"/>
          </w:tcPr>
          <w:p w14:paraId="15C48F26" w14:textId="7E9263D5" w:rsidR="00DC2047" w:rsidRPr="002A7D55" w:rsidRDefault="00DC2047" w:rsidP="00DC2047">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bCs/>
              </w:rPr>
            </w:pPr>
            <w:r w:rsidRPr="002A7D55">
              <w:rPr>
                <w:bCs/>
              </w:rPr>
              <w:t>turn IT on</w:t>
            </w:r>
          </w:p>
        </w:tc>
      </w:tr>
      <w:tr w:rsidR="00160CD6" w:rsidRPr="00251F09" w14:paraId="7C990655" w14:textId="77777777" w:rsidTr="001D73E2">
        <w:tc>
          <w:tcPr>
            <w:cnfStyle w:val="001000000000" w:firstRow="0" w:lastRow="0" w:firstColumn="1" w:lastColumn="0" w:oddVBand="0" w:evenVBand="0" w:oddHBand="0" w:evenHBand="0" w:firstRowFirstColumn="0" w:firstRowLastColumn="0" w:lastRowFirstColumn="0" w:lastRowLastColumn="0"/>
            <w:tcW w:w="855" w:type="pct"/>
          </w:tcPr>
          <w:p w14:paraId="12FB88BA" w14:textId="563B43EC" w:rsidR="00160CD6" w:rsidRPr="002A7D55" w:rsidRDefault="00160CD6" w:rsidP="00160CD6">
            <w:pPr>
              <w:widowControl w:val="0"/>
              <w:suppressAutoHyphens/>
              <w:overflowPunct w:val="0"/>
              <w:autoSpaceDE w:val="0"/>
              <w:autoSpaceDN w:val="0"/>
              <w:jc w:val="both"/>
              <w:textAlignment w:val="baseline"/>
              <w:rPr>
                <w:b w:val="0"/>
              </w:rPr>
            </w:pPr>
            <w:r w:rsidRPr="002A7D55">
              <w:rPr>
                <w:b w:val="0"/>
              </w:rPr>
              <w:t>01-08-2020</w:t>
            </w:r>
          </w:p>
        </w:tc>
        <w:tc>
          <w:tcPr>
            <w:tcW w:w="715" w:type="pct"/>
          </w:tcPr>
          <w:p w14:paraId="56B8F95C" w14:textId="634D952B" w:rsidR="00160CD6" w:rsidRPr="002A7D55" w:rsidRDefault="00160CD6" w:rsidP="00160CD6">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bCs/>
              </w:rPr>
            </w:pPr>
            <w:r w:rsidRPr="002A7D55">
              <w:rPr>
                <w:bCs/>
              </w:rPr>
              <w:t>1.03</w:t>
            </w:r>
          </w:p>
        </w:tc>
        <w:tc>
          <w:tcPr>
            <w:tcW w:w="2715" w:type="pct"/>
          </w:tcPr>
          <w:p w14:paraId="11431FF2" w14:textId="5D3E8552" w:rsidR="00160CD6" w:rsidRPr="002A7D55" w:rsidRDefault="00160CD6" w:rsidP="00160CD6">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bCs/>
              </w:rPr>
            </w:pPr>
            <w:r w:rsidRPr="002A7D55">
              <w:rPr>
                <w:bCs/>
              </w:rPr>
              <w:t>Revised full release</w:t>
            </w:r>
          </w:p>
        </w:tc>
        <w:tc>
          <w:tcPr>
            <w:tcW w:w="715" w:type="pct"/>
          </w:tcPr>
          <w:p w14:paraId="572D36B8" w14:textId="428D94C6" w:rsidR="00160CD6" w:rsidRPr="002A7D55" w:rsidRDefault="00160CD6" w:rsidP="00160CD6">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bCs/>
              </w:rPr>
            </w:pPr>
            <w:r w:rsidRPr="002A7D55">
              <w:rPr>
                <w:bCs/>
              </w:rPr>
              <w:t>turn IT on</w:t>
            </w:r>
          </w:p>
        </w:tc>
      </w:tr>
      <w:tr w:rsidR="00160CD6" w:rsidRPr="00251F09" w14:paraId="65AA3471" w14:textId="77777777" w:rsidTr="001D7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1594F4C0" w14:textId="77777777" w:rsidR="00160CD6" w:rsidRPr="00251F09" w:rsidRDefault="00160CD6" w:rsidP="00160CD6">
            <w:pPr>
              <w:widowControl w:val="0"/>
              <w:suppressAutoHyphens/>
              <w:overflowPunct w:val="0"/>
              <w:autoSpaceDE w:val="0"/>
              <w:autoSpaceDN w:val="0"/>
              <w:jc w:val="both"/>
              <w:textAlignment w:val="baseline"/>
              <w:rPr>
                <w:b w:val="0"/>
                <w:color w:val="808080" w:themeColor="background1" w:themeShade="80"/>
              </w:rPr>
            </w:pPr>
          </w:p>
        </w:tc>
        <w:tc>
          <w:tcPr>
            <w:tcW w:w="715" w:type="pct"/>
          </w:tcPr>
          <w:p w14:paraId="0E7E259F" w14:textId="77777777" w:rsidR="00160CD6" w:rsidRPr="00251F09" w:rsidRDefault="00160CD6" w:rsidP="00160CD6">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p>
        </w:tc>
        <w:tc>
          <w:tcPr>
            <w:tcW w:w="2715" w:type="pct"/>
          </w:tcPr>
          <w:p w14:paraId="1875FD43" w14:textId="77777777" w:rsidR="00160CD6" w:rsidRPr="00251F09" w:rsidRDefault="00160CD6" w:rsidP="00160CD6">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p>
        </w:tc>
        <w:tc>
          <w:tcPr>
            <w:tcW w:w="715" w:type="pct"/>
          </w:tcPr>
          <w:p w14:paraId="0181A52C" w14:textId="77777777" w:rsidR="00160CD6" w:rsidRPr="00251F09" w:rsidRDefault="00160CD6" w:rsidP="00160CD6">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p>
        </w:tc>
      </w:tr>
      <w:tr w:rsidR="00160CD6" w:rsidRPr="00251F09" w14:paraId="25676998" w14:textId="77777777" w:rsidTr="001D73E2">
        <w:tc>
          <w:tcPr>
            <w:cnfStyle w:val="001000000000" w:firstRow="0" w:lastRow="0" w:firstColumn="1" w:lastColumn="0" w:oddVBand="0" w:evenVBand="0" w:oddHBand="0" w:evenHBand="0" w:firstRowFirstColumn="0" w:firstRowLastColumn="0" w:lastRowFirstColumn="0" w:lastRowLastColumn="0"/>
            <w:tcW w:w="855" w:type="pct"/>
          </w:tcPr>
          <w:p w14:paraId="54042627" w14:textId="77777777" w:rsidR="00160CD6" w:rsidRPr="00251F09" w:rsidRDefault="00160CD6" w:rsidP="00160CD6">
            <w:pPr>
              <w:widowControl w:val="0"/>
              <w:suppressAutoHyphens/>
              <w:overflowPunct w:val="0"/>
              <w:autoSpaceDE w:val="0"/>
              <w:autoSpaceDN w:val="0"/>
              <w:jc w:val="both"/>
              <w:textAlignment w:val="baseline"/>
              <w:rPr>
                <w:b w:val="0"/>
                <w:color w:val="808080" w:themeColor="background1" w:themeShade="80"/>
              </w:rPr>
            </w:pPr>
          </w:p>
        </w:tc>
        <w:tc>
          <w:tcPr>
            <w:tcW w:w="715" w:type="pct"/>
          </w:tcPr>
          <w:p w14:paraId="3E387957" w14:textId="77777777" w:rsidR="00160CD6" w:rsidRPr="00251F09" w:rsidRDefault="00160CD6" w:rsidP="00160CD6">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bCs/>
                <w:color w:val="808080" w:themeColor="background1" w:themeShade="80"/>
              </w:rPr>
            </w:pPr>
          </w:p>
        </w:tc>
        <w:tc>
          <w:tcPr>
            <w:tcW w:w="2715" w:type="pct"/>
          </w:tcPr>
          <w:p w14:paraId="1793C9E9" w14:textId="77777777" w:rsidR="00160CD6" w:rsidRPr="00251F09" w:rsidRDefault="00160CD6" w:rsidP="00160CD6">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bCs/>
                <w:color w:val="808080" w:themeColor="background1" w:themeShade="80"/>
              </w:rPr>
            </w:pPr>
          </w:p>
        </w:tc>
        <w:tc>
          <w:tcPr>
            <w:tcW w:w="715" w:type="pct"/>
          </w:tcPr>
          <w:p w14:paraId="1BB5B82D" w14:textId="77777777" w:rsidR="00160CD6" w:rsidRPr="00251F09" w:rsidRDefault="00160CD6" w:rsidP="00160CD6">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bCs/>
                <w:color w:val="808080" w:themeColor="background1" w:themeShade="80"/>
              </w:rPr>
            </w:pPr>
          </w:p>
        </w:tc>
      </w:tr>
    </w:tbl>
    <w:p w14:paraId="0966F296" w14:textId="160E05EA" w:rsidR="0064026C" w:rsidRDefault="0064026C" w:rsidP="000D4662">
      <w:pPr>
        <w:pStyle w:val="Footer"/>
        <w:jc w:val="both"/>
        <w:rPr>
          <w:rFonts w:cstheme="minorHAnsi"/>
          <w:color w:val="808080" w:themeColor="background1" w:themeShade="80"/>
        </w:rPr>
      </w:pPr>
    </w:p>
    <w:sectPr w:rsidR="0064026C" w:rsidSect="007F2EDE">
      <w:headerReference w:type="default" r:id="rId19"/>
      <w:footerReference w:type="default" r:id="rId20"/>
      <w:headerReference w:type="first" r:id="rId21"/>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6130" w14:textId="77777777" w:rsidR="006B2950" w:rsidRDefault="006B2950" w:rsidP="005D6D31">
      <w:pPr>
        <w:spacing w:after="0" w:line="240" w:lineRule="auto"/>
      </w:pPr>
      <w:r>
        <w:separator/>
      </w:r>
    </w:p>
  </w:endnote>
  <w:endnote w:type="continuationSeparator" w:id="0">
    <w:p w14:paraId="33D2390D" w14:textId="77777777" w:rsidR="006B2950" w:rsidRDefault="006B2950" w:rsidP="005D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2663" w14:textId="7B2524AC" w:rsidR="00005210" w:rsidRPr="00A276E7" w:rsidRDefault="00A276E7">
    <w:pPr>
      <w:pStyle w:val="Footer"/>
      <w:rPr>
        <w:color w:val="BFBFBF" w:themeColor="background1" w:themeShade="BF"/>
      </w:rPr>
    </w:pPr>
    <w:r>
      <w:rPr>
        <w:noProof/>
        <w:color w:val="BFBFBF" w:themeColor="background1" w:themeShade="BF"/>
      </w:rPr>
      <w:drawing>
        <wp:anchor distT="0" distB="0" distL="114300" distR="114300" simplePos="0" relativeHeight="251662336" behindDoc="0" locked="0" layoutInCell="1" allowOverlap="1" wp14:anchorId="398C33F5" wp14:editId="6F4104AF">
          <wp:simplePos x="0" y="0"/>
          <wp:positionH relativeFrom="column">
            <wp:posOffset>6038850</wp:posOffset>
          </wp:positionH>
          <wp:positionV relativeFrom="paragraph">
            <wp:posOffset>34290</wp:posOffset>
          </wp:positionV>
          <wp:extent cx="402590" cy="4083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408305"/>
                  </a:xfrm>
                  <a:prstGeom prst="rect">
                    <a:avLst/>
                  </a:prstGeom>
                  <a:noFill/>
                </pic:spPr>
              </pic:pic>
            </a:graphicData>
          </a:graphic>
        </wp:anchor>
      </w:drawing>
    </w:r>
    <w:r w:rsidRPr="00A276E7">
      <w:rPr>
        <w:color w:val="BFBFBF" w:themeColor="background1" w:themeShade="BF"/>
      </w:rPr>
      <w:fldChar w:fldCharType="begin"/>
    </w:r>
    <w:r w:rsidRPr="00A276E7">
      <w:rPr>
        <w:color w:val="BFBFBF" w:themeColor="background1" w:themeShade="BF"/>
      </w:rPr>
      <w:instrText xml:space="preserve"> PAGE   \* MERGEFORMAT </w:instrText>
    </w:r>
    <w:r w:rsidRPr="00A276E7">
      <w:rPr>
        <w:color w:val="BFBFBF" w:themeColor="background1" w:themeShade="BF"/>
      </w:rPr>
      <w:fldChar w:fldCharType="separate"/>
    </w:r>
    <w:r w:rsidRPr="00A276E7">
      <w:rPr>
        <w:noProof/>
        <w:color w:val="BFBFBF" w:themeColor="background1" w:themeShade="BF"/>
      </w:rPr>
      <w:t>1</w:t>
    </w:r>
    <w:r w:rsidRPr="00A276E7">
      <w:rPr>
        <w:noProof/>
        <w:color w:val="BFBFBF" w:themeColor="background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B727" w14:textId="77777777" w:rsidR="006B2950" w:rsidRDefault="006B2950" w:rsidP="005D6D31">
      <w:pPr>
        <w:spacing w:after="0" w:line="240" w:lineRule="auto"/>
      </w:pPr>
      <w:r>
        <w:separator/>
      </w:r>
    </w:p>
  </w:footnote>
  <w:footnote w:type="continuationSeparator" w:id="0">
    <w:p w14:paraId="41D611B9" w14:textId="77777777" w:rsidR="006B2950" w:rsidRDefault="006B2950" w:rsidP="005D6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06FA" w14:textId="44B8EF55" w:rsidR="00CB4BFB" w:rsidRPr="00980868" w:rsidRDefault="00980868">
    <w:pPr>
      <w:pStyle w:val="Header"/>
      <w:rPr>
        <w:color w:val="BFBFBF" w:themeColor="background1" w:themeShade="BF"/>
      </w:rPr>
    </w:pPr>
    <w:r>
      <w:rPr>
        <w:color w:val="BFBFBF" w:themeColor="background1" w:themeShade="BF"/>
      </w:rPr>
      <w:t>Data Processing</w:t>
    </w:r>
    <w:r w:rsidRPr="00980868">
      <w:rPr>
        <w:color w:val="BFBFBF" w:themeColor="background1" w:themeShade="BF"/>
      </w:rPr>
      <w:t xml:space="preserve"> Agreement</w:t>
    </w:r>
    <w:r>
      <w:rPr>
        <w:color w:val="BFBFBF" w:themeColor="background1" w:themeShade="BF"/>
      </w:rPr>
      <w:t xml:space="preserve"> </w:t>
    </w:r>
    <w:proofErr w:type="gramStart"/>
    <w:r>
      <w:rPr>
        <w:color w:val="BFBFBF" w:themeColor="background1" w:themeShade="BF"/>
      </w:rPr>
      <w:t>For</w:t>
    </w:r>
    <w:proofErr w:type="gramEnd"/>
    <w:r>
      <w:rPr>
        <w:color w:val="BFBFBF" w:themeColor="background1" w:themeShade="BF"/>
      </w:rPr>
      <w:t xml:space="preserve"> Schools </w:t>
    </w:r>
    <w:r w:rsidRPr="00980868">
      <w:rPr>
        <w:color w:val="BFBFBF" w:themeColor="background1" w:themeShade="BF"/>
      </w:rPr>
      <w:t>V1.0</w:t>
    </w:r>
    <w:r>
      <w:rPr>
        <w:color w:val="BFBFBF" w:themeColor="background1" w:themeShade="BF"/>
      </w:rPr>
      <w:t>3</w:t>
    </w:r>
    <w:r w:rsidRPr="00980868">
      <w:rPr>
        <w:color w:val="BFBFBF" w:themeColor="background1" w:themeShade="BF"/>
      </w:rPr>
      <w:tab/>
    </w:r>
    <w:r>
      <w:rPr>
        <w:color w:val="BFBFBF" w:themeColor="background1" w:themeShade="BF"/>
      </w:rPr>
      <w:tab/>
    </w:r>
    <w:r w:rsidRPr="00980868">
      <w:rPr>
        <w:color w:val="BFBFBF" w:themeColor="background1" w:themeShade="BF"/>
      </w:rPr>
      <w:t>www.turniton.co.uk/documents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99CD" w14:textId="3573E767" w:rsidR="007F2EDE" w:rsidRDefault="007F2EDE">
    <w:pPr>
      <w:pStyle w:val="Header"/>
    </w:pPr>
    <w:r>
      <w:rPr>
        <w:noProof/>
      </w:rPr>
      <w:drawing>
        <wp:anchor distT="0" distB="0" distL="114300" distR="114300" simplePos="0" relativeHeight="251661312" behindDoc="0" locked="0" layoutInCell="1" allowOverlap="1" wp14:anchorId="01D06EB3" wp14:editId="05540DAF">
          <wp:simplePos x="0" y="0"/>
          <wp:positionH relativeFrom="column">
            <wp:posOffset>-904875</wp:posOffset>
          </wp:positionH>
          <wp:positionV relativeFrom="paragraph">
            <wp:posOffset>4893945</wp:posOffset>
          </wp:positionV>
          <wp:extent cx="7553325" cy="53403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534035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5344BA33" wp14:editId="2D568D27">
          <wp:simplePos x="0" y="0"/>
          <wp:positionH relativeFrom="margin">
            <wp:posOffset>2179955</wp:posOffset>
          </wp:positionH>
          <wp:positionV relativeFrom="paragraph">
            <wp:posOffset>-11430</wp:posOffset>
          </wp:positionV>
          <wp:extent cx="1371600" cy="8718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8718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23D"/>
    <w:multiLevelType w:val="hybridMultilevel"/>
    <w:tmpl w:val="F882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369"/>
    <w:multiLevelType w:val="hybridMultilevel"/>
    <w:tmpl w:val="F326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81409"/>
    <w:multiLevelType w:val="hybridMultilevel"/>
    <w:tmpl w:val="C0E6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3046B"/>
    <w:multiLevelType w:val="hybridMultilevel"/>
    <w:tmpl w:val="37367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E237E5"/>
    <w:multiLevelType w:val="hybridMultilevel"/>
    <w:tmpl w:val="05E0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03BB0"/>
    <w:multiLevelType w:val="multilevel"/>
    <w:tmpl w:val="4052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21BFC"/>
    <w:multiLevelType w:val="hybridMultilevel"/>
    <w:tmpl w:val="AA38D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1C35C8"/>
    <w:multiLevelType w:val="hybridMultilevel"/>
    <w:tmpl w:val="CA248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AC0351"/>
    <w:multiLevelType w:val="hybridMultilevel"/>
    <w:tmpl w:val="BAFC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1E187C"/>
    <w:multiLevelType w:val="hybridMultilevel"/>
    <w:tmpl w:val="FFB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46991"/>
    <w:multiLevelType w:val="multilevel"/>
    <w:tmpl w:val="4A8C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312DA"/>
    <w:multiLevelType w:val="multilevel"/>
    <w:tmpl w:val="EB16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E5B65"/>
    <w:multiLevelType w:val="hybridMultilevel"/>
    <w:tmpl w:val="609255EE"/>
    <w:lvl w:ilvl="0" w:tplc="15D4E638">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02A9E"/>
    <w:multiLevelType w:val="hybridMultilevel"/>
    <w:tmpl w:val="4B74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360C3"/>
    <w:multiLevelType w:val="hybridMultilevel"/>
    <w:tmpl w:val="B3323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A0365A"/>
    <w:multiLevelType w:val="hybridMultilevel"/>
    <w:tmpl w:val="9AC4C6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291ED6"/>
    <w:multiLevelType w:val="hybridMultilevel"/>
    <w:tmpl w:val="7578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32E6"/>
    <w:multiLevelType w:val="multilevel"/>
    <w:tmpl w:val="D7AE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573A1"/>
    <w:multiLevelType w:val="hybridMultilevel"/>
    <w:tmpl w:val="68E6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8C56F6"/>
    <w:multiLevelType w:val="hybridMultilevel"/>
    <w:tmpl w:val="BF04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96C4A"/>
    <w:multiLevelType w:val="hybridMultilevel"/>
    <w:tmpl w:val="3C1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304F7"/>
    <w:multiLevelType w:val="multilevel"/>
    <w:tmpl w:val="6AA0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96532C"/>
    <w:multiLevelType w:val="hybridMultilevel"/>
    <w:tmpl w:val="179A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963F81"/>
    <w:multiLevelType w:val="hybridMultilevel"/>
    <w:tmpl w:val="003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B4BBE"/>
    <w:multiLevelType w:val="hybridMultilevel"/>
    <w:tmpl w:val="D6C00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6028CE"/>
    <w:multiLevelType w:val="hybridMultilevel"/>
    <w:tmpl w:val="C310D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ED4770"/>
    <w:multiLevelType w:val="hybridMultilevel"/>
    <w:tmpl w:val="99EC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4E5C5D"/>
    <w:multiLevelType w:val="multilevel"/>
    <w:tmpl w:val="30DC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9A39E5"/>
    <w:multiLevelType w:val="hybridMultilevel"/>
    <w:tmpl w:val="85B05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562D20"/>
    <w:multiLevelType w:val="hybridMultilevel"/>
    <w:tmpl w:val="9F26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97057">
    <w:abstractNumId w:val="19"/>
  </w:num>
  <w:num w:numId="2" w16cid:durableId="1806965272">
    <w:abstractNumId w:val="29"/>
  </w:num>
  <w:num w:numId="3" w16cid:durableId="931397794">
    <w:abstractNumId w:val="28"/>
  </w:num>
  <w:num w:numId="4" w16cid:durableId="990402581">
    <w:abstractNumId w:val="24"/>
  </w:num>
  <w:num w:numId="5" w16cid:durableId="1831748426">
    <w:abstractNumId w:val="7"/>
  </w:num>
  <w:num w:numId="6" w16cid:durableId="1953390795">
    <w:abstractNumId w:val="8"/>
  </w:num>
  <w:num w:numId="7" w16cid:durableId="876236385">
    <w:abstractNumId w:val="3"/>
  </w:num>
  <w:num w:numId="8" w16cid:durableId="784889853">
    <w:abstractNumId w:val="22"/>
  </w:num>
  <w:num w:numId="9" w16cid:durableId="1424573015">
    <w:abstractNumId w:val="6"/>
  </w:num>
  <w:num w:numId="10" w16cid:durableId="335232982">
    <w:abstractNumId w:val="14"/>
  </w:num>
  <w:num w:numId="11" w16cid:durableId="1875383826">
    <w:abstractNumId w:val="23"/>
  </w:num>
  <w:num w:numId="12" w16cid:durableId="75790375">
    <w:abstractNumId w:val="11"/>
  </w:num>
  <w:num w:numId="13" w16cid:durableId="340858363">
    <w:abstractNumId w:val="17"/>
  </w:num>
  <w:num w:numId="14" w16cid:durableId="604312298">
    <w:abstractNumId w:val="21"/>
  </w:num>
  <w:num w:numId="15" w16cid:durableId="871109707">
    <w:abstractNumId w:val="10"/>
  </w:num>
  <w:num w:numId="16" w16cid:durableId="1881629181">
    <w:abstractNumId w:val="5"/>
  </w:num>
  <w:num w:numId="17" w16cid:durableId="1768117058">
    <w:abstractNumId w:val="27"/>
  </w:num>
  <w:num w:numId="18" w16cid:durableId="289747030">
    <w:abstractNumId w:val="25"/>
  </w:num>
  <w:num w:numId="19" w16cid:durableId="1527475083">
    <w:abstractNumId w:val="2"/>
  </w:num>
  <w:num w:numId="20" w16cid:durableId="1432355923">
    <w:abstractNumId w:val="18"/>
  </w:num>
  <w:num w:numId="21" w16cid:durableId="1102143422">
    <w:abstractNumId w:val="20"/>
  </w:num>
  <w:num w:numId="22" w16cid:durableId="751195996">
    <w:abstractNumId w:val="26"/>
  </w:num>
  <w:num w:numId="23" w16cid:durableId="1569924603">
    <w:abstractNumId w:val="16"/>
  </w:num>
  <w:num w:numId="24" w16cid:durableId="1818111668">
    <w:abstractNumId w:val="1"/>
  </w:num>
  <w:num w:numId="25" w16cid:durableId="1545365365">
    <w:abstractNumId w:val="9"/>
  </w:num>
  <w:num w:numId="26" w16cid:durableId="1558006016">
    <w:abstractNumId w:val="13"/>
  </w:num>
  <w:num w:numId="27" w16cid:durableId="333609626">
    <w:abstractNumId w:val="4"/>
  </w:num>
  <w:num w:numId="28" w16cid:durableId="1057977409">
    <w:abstractNumId w:val="0"/>
  </w:num>
  <w:num w:numId="29" w16cid:durableId="1939558883">
    <w:abstractNumId w:val="12"/>
  </w:num>
  <w:num w:numId="30" w16cid:durableId="15009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efaultTableStyle w:val="GridTable4-Accent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DF"/>
    <w:rsid w:val="0000132C"/>
    <w:rsid w:val="00001FF6"/>
    <w:rsid w:val="00005210"/>
    <w:rsid w:val="0001101F"/>
    <w:rsid w:val="00011DEE"/>
    <w:rsid w:val="000169AB"/>
    <w:rsid w:val="000309F6"/>
    <w:rsid w:val="000312A7"/>
    <w:rsid w:val="0003252E"/>
    <w:rsid w:val="000368AE"/>
    <w:rsid w:val="00042D7F"/>
    <w:rsid w:val="00047FD1"/>
    <w:rsid w:val="00050481"/>
    <w:rsid w:val="00080281"/>
    <w:rsid w:val="000C402A"/>
    <w:rsid w:val="000D3442"/>
    <w:rsid w:val="000D4662"/>
    <w:rsid w:val="000D5F8D"/>
    <w:rsid w:val="001057DF"/>
    <w:rsid w:val="00113A60"/>
    <w:rsid w:val="00114853"/>
    <w:rsid w:val="00136A48"/>
    <w:rsid w:val="00142633"/>
    <w:rsid w:val="001433E2"/>
    <w:rsid w:val="001551CC"/>
    <w:rsid w:val="00160CD6"/>
    <w:rsid w:val="00161134"/>
    <w:rsid w:val="001631D8"/>
    <w:rsid w:val="001747A6"/>
    <w:rsid w:val="00175A38"/>
    <w:rsid w:val="00175C65"/>
    <w:rsid w:val="00184F56"/>
    <w:rsid w:val="001970D7"/>
    <w:rsid w:val="001B28C8"/>
    <w:rsid w:val="001B686F"/>
    <w:rsid w:val="001C4FCF"/>
    <w:rsid w:val="001D456E"/>
    <w:rsid w:val="001D65CF"/>
    <w:rsid w:val="001D73E2"/>
    <w:rsid w:val="001E5557"/>
    <w:rsid w:val="001F5570"/>
    <w:rsid w:val="001F701F"/>
    <w:rsid w:val="00215944"/>
    <w:rsid w:val="0023247D"/>
    <w:rsid w:val="00240164"/>
    <w:rsid w:val="00251F09"/>
    <w:rsid w:val="002571E7"/>
    <w:rsid w:val="00266099"/>
    <w:rsid w:val="00287D3E"/>
    <w:rsid w:val="002974CF"/>
    <w:rsid w:val="00297B62"/>
    <w:rsid w:val="002A3A37"/>
    <w:rsid w:val="002A4052"/>
    <w:rsid w:val="002A7D55"/>
    <w:rsid w:val="002C3FC3"/>
    <w:rsid w:val="002D446A"/>
    <w:rsid w:val="002E39A4"/>
    <w:rsid w:val="002F2D45"/>
    <w:rsid w:val="00314E58"/>
    <w:rsid w:val="00321E47"/>
    <w:rsid w:val="00330F47"/>
    <w:rsid w:val="00335D25"/>
    <w:rsid w:val="0033648A"/>
    <w:rsid w:val="003542BE"/>
    <w:rsid w:val="003728A9"/>
    <w:rsid w:val="00377F5D"/>
    <w:rsid w:val="00394FC6"/>
    <w:rsid w:val="003A3297"/>
    <w:rsid w:val="003A71C2"/>
    <w:rsid w:val="003B3F45"/>
    <w:rsid w:val="003B7C89"/>
    <w:rsid w:val="003E6EDA"/>
    <w:rsid w:val="003F2624"/>
    <w:rsid w:val="003F4715"/>
    <w:rsid w:val="004005B7"/>
    <w:rsid w:val="004006EF"/>
    <w:rsid w:val="00413949"/>
    <w:rsid w:val="00421FE4"/>
    <w:rsid w:val="0043664B"/>
    <w:rsid w:val="00437CF3"/>
    <w:rsid w:val="00465129"/>
    <w:rsid w:val="004C37FC"/>
    <w:rsid w:val="004D5C1E"/>
    <w:rsid w:val="004D5C33"/>
    <w:rsid w:val="00501DB9"/>
    <w:rsid w:val="00506BB9"/>
    <w:rsid w:val="00523D43"/>
    <w:rsid w:val="005252AF"/>
    <w:rsid w:val="00534908"/>
    <w:rsid w:val="00544DB0"/>
    <w:rsid w:val="005655C0"/>
    <w:rsid w:val="00573D92"/>
    <w:rsid w:val="0058012F"/>
    <w:rsid w:val="00585FCA"/>
    <w:rsid w:val="005966C8"/>
    <w:rsid w:val="005B48B9"/>
    <w:rsid w:val="005D6D31"/>
    <w:rsid w:val="005F7CC5"/>
    <w:rsid w:val="0064026C"/>
    <w:rsid w:val="00680E73"/>
    <w:rsid w:val="00687C18"/>
    <w:rsid w:val="006B2950"/>
    <w:rsid w:val="006D3061"/>
    <w:rsid w:val="006F151A"/>
    <w:rsid w:val="00713A94"/>
    <w:rsid w:val="007233C5"/>
    <w:rsid w:val="00736491"/>
    <w:rsid w:val="00744AD0"/>
    <w:rsid w:val="007450D1"/>
    <w:rsid w:val="00771EA7"/>
    <w:rsid w:val="00790BD7"/>
    <w:rsid w:val="00792C30"/>
    <w:rsid w:val="007C1917"/>
    <w:rsid w:val="007C5987"/>
    <w:rsid w:val="007E7915"/>
    <w:rsid w:val="007F2EDE"/>
    <w:rsid w:val="007F79A1"/>
    <w:rsid w:val="00806093"/>
    <w:rsid w:val="00820E55"/>
    <w:rsid w:val="00834C5E"/>
    <w:rsid w:val="008418AA"/>
    <w:rsid w:val="00846777"/>
    <w:rsid w:val="008533ED"/>
    <w:rsid w:val="00855CD2"/>
    <w:rsid w:val="008869F1"/>
    <w:rsid w:val="00886E16"/>
    <w:rsid w:val="00887E45"/>
    <w:rsid w:val="00890C6B"/>
    <w:rsid w:val="008A5018"/>
    <w:rsid w:val="008D0CFF"/>
    <w:rsid w:val="00912C3C"/>
    <w:rsid w:val="0092468F"/>
    <w:rsid w:val="00927362"/>
    <w:rsid w:val="009720FC"/>
    <w:rsid w:val="00980868"/>
    <w:rsid w:val="00982550"/>
    <w:rsid w:val="00991F18"/>
    <w:rsid w:val="009A42DC"/>
    <w:rsid w:val="009B3F5F"/>
    <w:rsid w:val="009B7CB5"/>
    <w:rsid w:val="00A13376"/>
    <w:rsid w:val="00A159C9"/>
    <w:rsid w:val="00A15B85"/>
    <w:rsid w:val="00A276E7"/>
    <w:rsid w:val="00A277ED"/>
    <w:rsid w:val="00A377F4"/>
    <w:rsid w:val="00A43ADD"/>
    <w:rsid w:val="00A52CC8"/>
    <w:rsid w:val="00A6576A"/>
    <w:rsid w:val="00A65DB0"/>
    <w:rsid w:val="00A7272A"/>
    <w:rsid w:val="00A7542A"/>
    <w:rsid w:val="00A860A1"/>
    <w:rsid w:val="00A90654"/>
    <w:rsid w:val="00A94350"/>
    <w:rsid w:val="00A95025"/>
    <w:rsid w:val="00AB1153"/>
    <w:rsid w:val="00AC4FF7"/>
    <w:rsid w:val="00AF6980"/>
    <w:rsid w:val="00B0121E"/>
    <w:rsid w:val="00B0405F"/>
    <w:rsid w:val="00B21259"/>
    <w:rsid w:val="00B263FF"/>
    <w:rsid w:val="00B30F60"/>
    <w:rsid w:val="00B418DB"/>
    <w:rsid w:val="00B54443"/>
    <w:rsid w:val="00B633AC"/>
    <w:rsid w:val="00B85E8D"/>
    <w:rsid w:val="00BD2A80"/>
    <w:rsid w:val="00BD4DB5"/>
    <w:rsid w:val="00BF32AC"/>
    <w:rsid w:val="00BF5154"/>
    <w:rsid w:val="00BF5600"/>
    <w:rsid w:val="00C070A8"/>
    <w:rsid w:val="00C17921"/>
    <w:rsid w:val="00C20A82"/>
    <w:rsid w:val="00C62798"/>
    <w:rsid w:val="00C76D17"/>
    <w:rsid w:val="00C93AB1"/>
    <w:rsid w:val="00CB4BFB"/>
    <w:rsid w:val="00CC3BED"/>
    <w:rsid w:val="00CC6D2B"/>
    <w:rsid w:val="00CD679F"/>
    <w:rsid w:val="00CF3604"/>
    <w:rsid w:val="00CF4C8C"/>
    <w:rsid w:val="00CF685D"/>
    <w:rsid w:val="00D412D9"/>
    <w:rsid w:val="00D536FB"/>
    <w:rsid w:val="00D65767"/>
    <w:rsid w:val="00D770F2"/>
    <w:rsid w:val="00D87D7B"/>
    <w:rsid w:val="00D93734"/>
    <w:rsid w:val="00D96429"/>
    <w:rsid w:val="00DA2627"/>
    <w:rsid w:val="00DB694F"/>
    <w:rsid w:val="00DC2047"/>
    <w:rsid w:val="00DD3D7D"/>
    <w:rsid w:val="00DE4F45"/>
    <w:rsid w:val="00E20C59"/>
    <w:rsid w:val="00E459DF"/>
    <w:rsid w:val="00E47821"/>
    <w:rsid w:val="00E67DE3"/>
    <w:rsid w:val="00E84D67"/>
    <w:rsid w:val="00E867B0"/>
    <w:rsid w:val="00E916DA"/>
    <w:rsid w:val="00EE5878"/>
    <w:rsid w:val="00F07B36"/>
    <w:rsid w:val="00F348F1"/>
    <w:rsid w:val="00F56F05"/>
    <w:rsid w:val="00F70684"/>
    <w:rsid w:val="00F900CA"/>
    <w:rsid w:val="00F96FBA"/>
    <w:rsid w:val="00FC62A0"/>
    <w:rsid w:val="00FD404F"/>
    <w:rsid w:val="00FE7A0D"/>
    <w:rsid w:val="00FF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505492"/>
  <w15:chartTrackingRefBased/>
  <w15:docId w15:val="{FB09ECFA-C059-4DC7-B752-8F82CAB9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4026C"/>
    <w:pPr>
      <w:spacing w:before="360"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9DF"/>
    <w:pPr>
      <w:ind w:left="720"/>
      <w:contextualSpacing/>
    </w:pPr>
  </w:style>
  <w:style w:type="table" w:styleId="TableGrid">
    <w:name w:val="Table Grid"/>
    <w:basedOn w:val="TableNormal"/>
    <w:uiPriority w:val="39"/>
    <w:rsid w:val="009B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B7CB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AF698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AF698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AF698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D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31"/>
  </w:style>
  <w:style w:type="paragraph" w:styleId="Footer">
    <w:name w:val="footer"/>
    <w:basedOn w:val="Normal"/>
    <w:link w:val="FooterChar"/>
    <w:uiPriority w:val="99"/>
    <w:unhideWhenUsed/>
    <w:rsid w:val="005D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31"/>
  </w:style>
  <w:style w:type="paragraph" w:customStyle="1" w:styleId="xmsonormal">
    <w:name w:val="x_msonormal"/>
    <w:basedOn w:val="Normal"/>
    <w:rsid w:val="002324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90BD7"/>
    <w:pPr>
      <w:widowControl w:val="0"/>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CM36">
    <w:name w:val="CM36"/>
    <w:basedOn w:val="Default"/>
    <w:next w:val="Default"/>
    <w:uiPriority w:val="99"/>
    <w:rsid w:val="00790BD7"/>
    <w:pPr>
      <w:spacing w:after="265"/>
    </w:pPr>
    <w:rPr>
      <w:rFonts w:cs="Times New Roman"/>
      <w:color w:val="auto"/>
    </w:rPr>
  </w:style>
  <w:style w:type="paragraph" w:customStyle="1" w:styleId="CM3">
    <w:name w:val="CM3"/>
    <w:basedOn w:val="Default"/>
    <w:next w:val="Default"/>
    <w:uiPriority w:val="99"/>
    <w:rsid w:val="00790BD7"/>
    <w:pPr>
      <w:spacing w:line="271" w:lineRule="atLeast"/>
    </w:pPr>
    <w:rPr>
      <w:rFonts w:cs="Times New Roman"/>
      <w:color w:val="auto"/>
    </w:rPr>
  </w:style>
  <w:style w:type="paragraph" w:customStyle="1" w:styleId="CM5">
    <w:name w:val="CM5"/>
    <w:basedOn w:val="Default"/>
    <w:next w:val="Default"/>
    <w:uiPriority w:val="99"/>
    <w:rsid w:val="00790BD7"/>
    <w:pPr>
      <w:spacing w:line="260" w:lineRule="atLeast"/>
    </w:pPr>
    <w:rPr>
      <w:rFonts w:cs="Times New Roman"/>
      <w:color w:val="auto"/>
    </w:rPr>
  </w:style>
  <w:style w:type="paragraph" w:customStyle="1" w:styleId="CM39">
    <w:name w:val="CM39"/>
    <w:basedOn w:val="Default"/>
    <w:next w:val="Default"/>
    <w:uiPriority w:val="99"/>
    <w:rsid w:val="00790BD7"/>
    <w:pPr>
      <w:spacing w:after="398"/>
    </w:pPr>
    <w:rPr>
      <w:rFonts w:cs="Times New Roman"/>
      <w:color w:val="auto"/>
    </w:rPr>
  </w:style>
  <w:style w:type="paragraph" w:customStyle="1" w:styleId="CM4">
    <w:name w:val="CM4"/>
    <w:basedOn w:val="Default"/>
    <w:next w:val="Default"/>
    <w:uiPriority w:val="99"/>
    <w:rsid w:val="00790BD7"/>
    <w:pPr>
      <w:spacing w:line="260" w:lineRule="atLeast"/>
    </w:pPr>
    <w:rPr>
      <w:rFonts w:cs="Times New Roman"/>
      <w:color w:val="auto"/>
    </w:rPr>
  </w:style>
  <w:style w:type="paragraph" w:customStyle="1" w:styleId="CM10">
    <w:name w:val="CM10"/>
    <w:basedOn w:val="Default"/>
    <w:next w:val="Default"/>
    <w:uiPriority w:val="99"/>
    <w:rsid w:val="00790BD7"/>
    <w:pPr>
      <w:spacing w:line="260" w:lineRule="atLeast"/>
    </w:pPr>
    <w:rPr>
      <w:rFonts w:cs="Times New Roman"/>
      <w:color w:val="auto"/>
    </w:rPr>
  </w:style>
  <w:style w:type="paragraph" w:customStyle="1" w:styleId="CM1">
    <w:name w:val="CM1"/>
    <w:basedOn w:val="Default"/>
    <w:next w:val="Default"/>
    <w:uiPriority w:val="99"/>
    <w:rsid w:val="00B418DB"/>
    <w:rPr>
      <w:rFonts w:cs="Times New Roman"/>
      <w:color w:val="auto"/>
    </w:rPr>
  </w:style>
  <w:style w:type="paragraph" w:customStyle="1" w:styleId="CM38">
    <w:name w:val="CM38"/>
    <w:basedOn w:val="Default"/>
    <w:next w:val="Default"/>
    <w:uiPriority w:val="99"/>
    <w:rsid w:val="00B418DB"/>
    <w:pPr>
      <w:spacing w:after="518"/>
    </w:pPr>
    <w:rPr>
      <w:rFonts w:cs="Times New Roman"/>
      <w:color w:val="auto"/>
    </w:rPr>
  </w:style>
  <w:style w:type="paragraph" w:customStyle="1" w:styleId="CM40">
    <w:name w:val="CM40"/>
    <w:basedOn w:val="Default"/>
    <w:next w:val="Default"/>
    <w:uiPriority w:val="99"/>
    <w:rsid w:val="00B418DB"/>
    <w:pPr>
      <w:spacing w:after="110"/>
    </w:pPr>
    <w:rPr>
      <w:rFonts w:cs="Times New Roman"/>
      <w:color w:val="auto"/>
    </w:rPr>
  </w:style>
  <w:style w:type="paragraph" w:customStyle="1" w:styleId="CM7">
    <w:name w:val="CM7"/>
    <w:basedOn w:val="Default"/>
    <w:next w:val="Default"/>
    <w:uiPriority w:val="99"/>
    <w:rsid w:val="00B418DB"/>
    <w:pPr>
      <w:spacing w:line="260" w:lineRule="atLeast"/>
    </w:pPr>
    <w:rPr>
      <w:rFonts w:cs="Times New Roman"/>
      <w:color w:val="auto"/>
    </w:rPr>
  </w:style>
  <w:style w:type="paragraph" w:customStyle="1" w:styleId="CM46">
    <w:name w:val="CM46"/>
    <w:basedOn w:val="Default"/>
    <w:next w:val="Default"/>
    <w:uiPriority w:val="99"/>
    <w:rsid w:val="00B418DB"/>
    <w:pPr>
      <w:spacing w:after="640"/>
    </w:pPr>
    <w:rPr>
      <w:rFonts w:cs="Times New Roman"/>
      <w:color w:val="auto"/>
    </w:rPr>
  </w:style>
  <w:style w:type="paragraph" w:customStyle="1" w:styleId="CM47">
    <w:name w:val="CM47"/>
    <w:basedOn w:val="Default"/>
    <w:next w:val="Default"/>
    <w:uiPriority w:val="99"/>
    <w:rsid w:val="00B418DB"/>
    <w:pPr>
      <w:spacing w:after="195"/>
    </w:pPr>
    <w:rPr>
      <w:rFonts w:cs="Times New Roman"/>
      <w:color w:val="auto"/>
    </w:rPr>
  </w:style>
  <w:style w:type="paragraph" w:customStyle="1" w:styleId="CM34">
    <w:name w:val="CM34"/>
    <w:basedOn w:val="Default"/>
    <w:next w:val="Default"/>
    <w:uiPriority w:val="99"/>
    <w:rsid w:val="00B418DB"/>
    <w:pPr>
      <w:spacing w:line="433" w:lineRule="atLeast"/>
    </w:pPr>
    <w:rPr>
      <w:rFonts w:cs="Times New Roman"/>
      <w:color w:val="auto"/>
    </w:rPr>
  </w:style>
  <w:style w:type="paragraph" w:styleId="BalloonText">
    <w:name w:val="Balloon Text"/>
    <w:basedOn w:val="Normal"/>
    <w:link w:val="BalloonTextChar"/>
    <w:uiPriority w:val="99"/>
    <w:semiHidden/>
    <w:unhideWhenUsed/>
    <w:rsid w:val="004C3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7FC"/>
    <w:rPr>
      <w:rFonts w:ascii="Segoe UI" w:hAnsi="Segoe UI" w:cs="Segoe UI"/>
      <w:sz w:val="18"/>
      <w:szCs w:val="18"/>
    </w:rPr>
  </w:style>
  <w:style w:type="character" w:customStyle="1" w:styleId="Heading1Char">
    <w:name w:val="Heading 1 Char"/>
    <w:basedOn w:val="DefaultParagraphFont"/>
    <w:link w:val="Heading1"/>
    <w:rsid w:val="0064026C"/>
    <w:rPr>
      <w:rFonts w:ascii="Arial" w:eastAsia="Times New Roman" w:hAnsi="Arial" w:cs="Times New Roman"/>
      <w:b/>
      <w:color w:val="104F75"/>
      <w:sz w:val="36"/>
      <w:szCs w:val="24"/>
      <w:lang w:eastAsia="en-GB"/>
    </w:rPr>
  </w:style>
  <w:style w:type="character" w:styleId="Hyperlink">
    <w:name w:val="Hyperlink"/>
    <w:uiPriority w:val="99"/>
    <w:unhideWhenUsed/>
    <w:qFormat/>
    <w:rsid w:val="0064026C"/>
    <w:rPr>
      <w:rFonts w:ascii="Arial" w:hAnsi="Arial"/>
      <w:color w:val="0000FF"/>
      <w:sz w:val="24"/>
      <w:u w:val="single"/>
    </w:rPr>
  </w:style>
  <w:style w:type="table" w:styleId="GridTable4-Accent6">
    <w:name w:val="Grid Table 4 Accent 6"/>
    <w:basedOn w:val="TableNormal"/>
    <w:uiPriority w:val="49"/>
    <w:rsid w:val="0064026C"/>
    <w:pPr>
      <w:spacing w:after="0" w:line="240" w:lineRule="auto"/>
    </w:pPr>
    <w:rPr>
      <w:rFonts w:ascii="Arial" w:eastAsia="Times New Roman" w:hAnsi="Arial" w:cs="Times New Roman"/>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E67DE3"/>
    <w:rPr>
      <w:sz w:val="16"/>
      <w:szCs w:val="16"/>
    </w:rPr>
  </w:style>
  <w:style w:type="paragraph" w:styleId="CommentText">
    <w:name w:val="annotation text"/>
    <w:basedOn w:val="Normal"/>
    <w:link w:val="CommentTextChar"/>
    <w:uiPriority w:val="99"/>
    <w:semiHidden/>
    <w:unhideWhenUsed/>
    <w:rsid w:val="00E67DE3"/>
    <w:pPr>
      <w:spacing w:line="240" w:lineRule="auto"/>
    </w:pPr>
    <w:rPr>
      <w:sz w:val="20"/>
      <w:szCs w:val="20"/>
    </w:rPr>
  </w:style>
  <w:style w:type="character" w:customStyle="1" w:styleId="CommentTextChar">
    <w:name w:val="Comment Text Char"/>
    <w:basedOn w:val="DefaultParagraphFont"/>
    <w:link w:val="CommentText"/>
    <w:uiPriority w:val="99"/>
    <w:semiHidden/>
    <w:rsid w:val="00E67DE3"/>
    <w:rPr>
      <w:sz w:val="20"/>
      <w:szCs w:val="20"/>
    </w:rPr>
  </w:style>
  <w:style w:type="paragraph" w:styleId="CommentSubject">
    <w:name w:val="annotation subject"/>
    <w:basedOn w:val="CommentText"/>
    <w:next w:val="CommentText"/>
    <w:link w:val="CommentSubjectChar"/>
    <w:uiPriority w:val="99"/>
    <w:semiHidden/>
    <w:unhideWhenUsed/>
    <w:rsid w:val="00E67DE3"/>
    <w:rPr>
      <w:b/>
      <w:bCs/>
    </w:rPr>
  </w:style>
  <w:style w:type="character" w:customStyle="1" w:styleId="CommentSubjectChar">
    <w:name w:val="Comment Subject Char"/>
    <w:basedOn w:val="CommentTextChar"/>
    <w:link w:val="CommentSubject"/>
    <w:uiPriority w:val="99"/>
    <w:semiHidden/>
    <w:rsid w:val="00E67DE3"/>
    <w:rPr>
      <w:b/>
      <w:bCs/>
      <w:sz w:val="20"/>
      <w:szCs w:val="20"/>
    </w:rPr>
  </w:style>
  <w:style w:type="character" w:styleId="UnresolvedMention">
    <w:name w:val="Unresolved Mention"/>
    <w:basedOn w:val="DefaultParagraphFont"/>
    <w:uiPriority w:val="99"/>
    <w:semiHidden/>
    <w:unhideWhenUsed/>
    <w:rsid w:val="00A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rniton.co.uk" TargetMode="External"/><Relationship Id="rId18" Type="http://schemas.openxmlformats.org/officeDocument/2006/relationships/hyperlink" Target="mailto:dpo@turniton.co.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dpo@turniton.co.uk" TargetMode="External"/><Relationship Id="rId17" Type="http://schemas.openxmlformats.org/officeDocument/2006/relationships/hyperlink" Target="mailto:gdpr@turniton.co.uk"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truniton.co.uk" TargetMode="External"/><Relationship Id="rId5" Type="http://schemas.openxmlformats.org/officeDocument/2006/relationships/numbering" Target="numbering.xml"/><Relationship Id="rId15" Type="http://schemas.openxmlformats.org/officeDocument/2006/relationships/hyperlink" Target="https://www.turniton.co.uk/priv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turniton.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BDBE815618F42B00AB69FDBC59282" ma:contentTypeVersion="4" ma:contentTypeDescription="Create a new document." ma:contentTypeScope="" ma:versionID="11b0fb27ce9815698dc3803016dffa90">
  <xsd:schema xmlns:xsd="http://www.w3.org/2001/XMLSchema" xmlns:xs="http://www.w3.org/2001/XMLSchema" xmlns:p="http://schemas.microsoft.com/office/2006/metadata/properties" xmlns:ns2="1f471246-e17f-44e8-ae43-30838da60a99" xmlns:ns3="8f2b6dc6-2a0b-43ba-a022-501716a37989" targetNamespace="http://schemas.microsoft.com/office/2006/metadata/properties" ma:root="true" ma:fieldsID="62317104cb5fb0ec17a96b84681d4668" ns2:_="" ns3:_="">
    <xsd:import namespace="1f471246-e17f-44e8-ae43-30838da60a99"/>
    <xsd:import namespace="8f2b6dc6-2a0b-43ba-a022-501716a379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1246-e17f-44e8-ae43-30838da60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dc6-2a0b-43ba-a022-501716a379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f471246-e17f-44e8-ae43-30838da60a99">
      <UserInfo>
        <DisplayName>Darrell Smith</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FCC31-845A-4863-81D0-B29DE4AA7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1246-e17f-44e8-ae43-30838da60a99"/>
    <ds:schemaRef ds:uri="8f2b6dc6-2a0b-43ba-a022-501716a3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77D1E-60A9-3C47-9531-80290540DE4D}">
  <ds:schemaRefs>
    <ds:schemaRef ds:uri="http://schemas.openxmlformats.org/officeDocument/2006/bibliography"/>
  </ds:schemaRefs>
</ds:datastoreItem>
</file>

<file path=customXml/itemProps3.xml><?xml version="1.0" encoding="utf-8"?>
<ds:datastoreItem xmlns:ds="http://schemas.openxmlformats.org/officeDocument/2006/customXml" ds:itemID="{BE1FC700-DAD9-4C68-A7C3-292C5604A6AA}">
  <ds:schemaRefs>
    <ds:schemaRef ds:uri="http://purl.org/dc/terms/"/>
    <ds:schemaRef ds:uri="1f471246-e17f-44e8-ae43-30838da60a99"/>
    <ds:schemaRef ds:uri="http://schemas.microsoft.com/office/2006/documentManagement/types"/>
    <ds:schemaRef ds:uri="8f2b6dc6-2a0b-43ba-a022-501716a37989"/>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33CAEF2-8BA4-41C5-8422-25C7E372A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Smith</dc:creator>
  <cp:keywords/>
  <dc:description/>
  <cp:lastModifiedBy>Tyana Alexandra</cp:lastModifiedBy>
  <cp:revision>41</cp:revision>
  <cp:lastPrinted>2022-03-29T09:24:00Z</cp:lastPrinted>
  <dcterms:created xsi:type="dcterms:W3CDTF">2022-03-29T08:41:00Z</dcterms:created>
  <dcterms:modified xsi:type="dcterms:W3CDTF">2022-03-30T08:28:00Z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0x010100C33BDBE815618F42B00AB69FDBC59282</vt:lpwstr>
  </property>
</Properties>
</file>